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AC" w:rsidRPr="007E421E" w:rsidRDefault="00EF14AC" w:rsidP="00EF14AC">
      <w:pPr>
        <w:ind w:left="4253"/>
        <w:jc w:val="both"/>
        <w:rPr>
          <w:lang w:val="lt-LT"/>
        </w:rPr>
      </w:pPr>
      <w:r w:rsidRPr="007E421E">
        <w:rPr>
          <w:lang w:val="lt-LT"/>
        </w:rPr>
        <w:t>PATVIRTINTA</w:t>
      </w:r>
    </w:p>
    <w:p w:rsidR="00821E9A" w:rsidRDefault="00EF14AC" w:rsidP="00EF14AC">
      <w:pPr>
        <w:ind w:left="4253"/>
        <w:jc w:val="both"/>
        <w:rPr>
          <w:lang w:val="lt-LT"/>
        </w:rPr>
      </w:pPr>
      <w:r w:rsidRPr="000574B1">
        <w:rPr>
          <w:lang w:val="lt-LT"/>
        </w:rPr>
        <w:t xml:space="preserve">Lietuvos Respublikos užsienio reikalų ministro </w:t>
      </w:r>
    </w:p>
    <w:p w:rsidR="00EF14AC" w:rsidRPr="000574B1" w:rsidRDefault="00EF14AC" w:rsidP="00EF14AC">
      <w:pPr>
        <w:ind w:left="4253"/>
        <w:jc w:val="both"/>
        <w:rPr>
          <w:lang w:val="lt-LT"/>
        </w:rPr>
      </w:pPr>
      <w:r w:rsidRPr="000574B1">
        <w:rPr>
          <w:lang w:val="lt-LT" w:eastAsia="ja-JP"/>
        </w:rPr>
        <w:t>2014 m. lapkričio 11 d. įsakymu Nr. V-226</w:t>
      </w:r>
    </w:p>
    <w:p w:rsidR="00821E9A" w:rsidRDefault="00EF14AC" w:rsidP="00EF14AC">
      <w:pPr>
        <w:ind w:left="4253"/>
        <w:rPr>
          <w:lang w:val="lt-LT"/>
        </w:rPr>
      </w:pPr>
      <w:r w:rsidRPr="007E421E">
        <w:rPr>
          <w:lang w:val="lt-LT"/>
        </w:rPr>
        <w:t>(Lietuvos Respublikos užsienio reik</w:t>
      </w:r>
      <w:r>
        <w:rPr>
          <w:lang w:val="lt-LT"/>
        </w:rPr>
        <w:t xml:space="preserve">alų ministro </w:t>
      </w:r>
    </w:p>
    <w:p w:rsidR="00EF14AC" w:rsidRDefault="00EF14AC" w:rsidP="00EF14AC">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rsidR="005A729C" w:rsidRPr="00EF14AC" w:rsidRDefault="005A729C" w:rsidP="00D962A5">
      <w:pPr>
        <w:pStyle w:val="Header"/>
        <w:jc w:val="left"/>
        <w:rPr>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1D72AF">
        <w:rPr>
          <w:lang w:val="lt-LT"/>
        </w:rPr>
        <w:t xml:space="preserve"> </w:t>
      </w:r>
      <w:r w:rsidR="004835B8">
        <w:rPr>
          <w:lang w:val="lt-LT"/>
        </w:rPr>
        <w:t xml:space="preserve">Nr. </w:t>
      </w:r>
      <w:r w:rsidR="00BE3CE5">
        <w:rPr>
          <w:lang w:val="lt-LT"/>
        </w:rPr>
        <w:t>7</w:t>
      </w:r>
    </w:p>
    <w:p w:rsidR="00CC1C0C" w:rsidRDefault="00CC1C0C" w:rsidP="00C26A5F">
      <w:pPr>
        <w:pStyle w:val="Header"/>
        <w:rPr>
          <w:lang w:val="lt-LT"/>
        </w:rPr>
      </w:pPr>
    </w:p>
    <w:p w:rsidR="00CC1C0C" w:rsidRDefault="00CC1C0C" w:rsidP="00C26A5F">
      <w:pPr>
        <w:pStyle w:val="Header"/>
        <w:rPr>
          <w:lang w:val="lt-LT"/>
        </w:rPr>
      </w:pPr>
      <w:r>
        <w:rPr>
          <w:lang w:val="lt-LT"/>
        </w:rPr>
        <w:t>„</w:t>
      </w:r>
      <w:r w:rsidR="006B35B0">
        <w:rPr>
          <w:lang w:val="lt-LT"/>
        </w:rPr>
        <w:t>Moterų socialinio i</w:t>
      </w:r>
      <w:r w:rsidR="00510AFE">
        <w:rPr>
          <w:lang w:val="lt-LT"/>
        </w:rPr>
        <w:t>R</w:t>
      </w:r>
      <w:r w:rsidR="006B35B0">
        <w:rPr>
          <w:lang w:val="lt-LT"/>
        </w:rPr>
        <w:t xml:space="preserve"> ekonominio aktyvumo skatinimas</w:t>
      </w:r>
      <w:r w:rsidR="00455C28">
        <w:rPr>
          <w:lang w:val="lt-LT"/>
        </w:rPr>
        <w:t xml:space="preserve"> GRUZIJOJE</w:t>
      </w:r>
      <w:r>
        <w:rPr>
          <w:lang w:val="lt-LT"/>
        </w:rPr>
        <w:t>“</w:t>
      </w:r>
    </w:p>
    <w:p w:rsidR="00947E12" w:rsidRPr="006B5B91" w:rsidRDefault="00947E12" w:rsidP="003607BB">
      <w:pPr>
        <w:pStyle w:val="Header"/>
        <w:rPr>
          <w:rFonts w:ascii="Times New Roman Bold" w:hAnsi="Times New Roman Bold"/>
          <w:b w:val="0"/>
          <w:caps w:val="0"/>
          <w:lang w:val="lt-LT"/>
        </w:rPr>
      </w:pPr>
      <w:r w:rsidRPr="00EF14AC">
        <w:rPr>
          <w:b w:val="0"/>
          <w:lang w:val="lt-LT"/>
        </w:rPr>
        <w:t>20</w:t>
      </w:r>
      <w:r w:rsidR="00C95A62" w:rsidRPr="00EF14AC">
        <w:rPr>
          <w:b w:val="0"/>
          <w:lang w:val="lt-LT"/>
        </w:rPr>
        <w:t>1</w:t>
      </w:r>
      <w:r w:rsidR="006B35B0" w:rsidRPr="00EF14AC">
        <w:rPr>
          <w:b w:val="0"/>
          <w:lang w:val="lt-LT"/>
        </w:rPr>
        <w:t>7</w:t>
      </w:r>
      <w:r w:rsidR="00C95A62" w:rsidRPr="00EF14AC">
        <w:rPr>
          <w:b w:val="0"/>
          <w:lang w:val="lt-LT"/>
        </w:rPr>
        <w:t xml:space="preserve"> </w:t>
      </w:r>
      <w:r w:rsidRPr="00EF14AC">
        <w:rPr>
          <w:b w:val="0"/>
          <w:caps w:val="0"/>
          <w:lang w:val="lt-LT"/>
        </w:rPr>
        <w:t>m</w:t>
      </w:r>
      <w:r w:rsidR="002835FE" w:rsidRPr="00EF14AC">
        <w:rPr>
          <w:b w:val="0"/>
          <w:caps w:val="0"/>
          <w:lang w:val="lt-LT"/>
        </w:rPr>
        <w:t>.</w:t>
      </w:r>
      <w:r w:rsidR="00EF14AC">
        <w:rPr>
          <w:b w:val="0"/>
          <w:caps w:val="0"/>
          <w:lang w:val="lt-LT"/>
        </w:rPr>
        <w:t xml:space="preserve"> rugsėjo 25</w:t>
      </w:r>
      <w:r w:rsidR="008F0D55" w:rsidRPr="00EF14AC">
        <w:rPr>
          <w:b w:val="0"/>
          <w:caps w:val="0"/>
          <w:lang w:val="lt-LT"/>
        </w:rPr>
        <w:t xml:space="preserve"> </w:t>
      </w:r>
      <w:r w:rsidRPr="00EF14AC">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2B32C6" w:rsidTr="00C86842">
        <w:trPr>
          <w:trHeight w:val="551"/>
        </w:trPr>
        <w:tc>
          <w:tcPr>
            <w:tcW w:w="3828"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9E0617" w:rsidRDefault="006B35B0" w:rsidP="000F6998">
            <w:pPr>
              <w:tabs>
                <w:tab w:val="right" w:pos="8789"/>
              </w:tabs>
              <w:suppressAutoHyphens/>
              <w:rPr>
                <w:rStyle w:val="FootnoteReference"/>
                <w:spacing w:val="-2"/>
                <w:sz w:val="24"/>
                <w:lang w:val="lt-LT"/>
              </w:rPr>
            </w:pPr>
            <w:r>
              <w:rPr>
                <w:spacing w:val="-2"/>
                <w:lang w:val="lt-LT"/>
              </w:rPr>
              <w:t>Gruzija</w:t>
            </w:r>
          </w:p>
        </w:tc>
      </w:tr>
      <w:tr w:rsidR="00487A3E" w:rsidRPr="00B1147E" w:rsidTr="00C86842">
        <w:trPr>
          <w:trHeight w:val="551"/>
        </w:trPr>
        <w:tc>
          <w:tcPr>
            <w:tcW w:w="3828"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3A6264" w:rsidP="00510AFE">
            <w:pPr>
              <w:tabs>
                <w:tab w:val="right" w:pos="8789"/>
              </w:tabs>
              <w:suppressAutoHyphens/>
              <w:jc w:val="both"/>
              <w:rPr>
                <w:lang w:val="lt-LT"/>
              </w:rPr>
            </w:pPr>
            <w:r>
              <w:rPr>
                <w:lang w:val="lt-LT"/>
              </w:rPr>
              <w:t>Regionų plėtra, moterų įgalinimas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B1147E" w:rsidTr="00C86842">
        <w:trPr>
          <w:trHeight w:val="551"/>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A5C0C" w:rsidRPr="009E0617" w:rsidRDefault="003B2547" w:rsidP="00510AFE">
            <w:pPr>
              <w:tabs>
                <w:tab w:val="right" w:pos="8789"/>
              </w:tabs>
              <w:suppressAutoHyphens/>
              <w:jc w:val="both"/>
              <w:rPr>
                <w:lang w:val="lt-LT"/>
              </w:rPr>
            </w:pPr>
            <w:r>
              <w:rPr>
                <w:lang w:val="lt-LT"/>
              </w:rPr>
              <w:t xml:space="preserve">Gerinti </w:t>
            </w:r>
            <w:r w:rsidR="003A6264">
              <w:rPr>
                <w:lang w:val="lt-LT"/>
              </w:rPr>
              <w:t xml:space="preserve">Gruzijos regionų </w:t>
            </w:r>
            <w:r>
              <w:rPr>
                <w:lang w:val="lt-LT"/>
              </w:rPr>
              <w:t>moterų socialinę, ekonominę bei teisinę</w:t>
            </w:r>
            <w:r w:rsidR="000F0058">
              <w:rPr>
                <w:lang w:val="lt-LT"/>
              </w:rPr>
              <w:t xml:space="preserve"> padėtį </w:t>
            </w:r>
          </w:p>
        </w:tc>
      </w:tr>
      <w:tr w:rsidR="006B0337" w:rsidRPr="00B1147E" w:rsidTr="00C86842">
        <w:trPr>
          <w:trHeight w:val="5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FE260E" w:rsidRPr="00116EB0" w:rsidRDefault="00FE260E" w:rsidP="00FE260E">
            <w:pPr>
              <w:pStyle w:val="ListParagraph"/>
              <w:numPr>
                <w:ilvl w:val="0"/>
                <w:numId w:val="33"/>
              </w:numPr>
              <w:tabs>
                <w:tab w:val="right" w:pos="8789"/>
              </w:tabs>
              <w:suppressAutoHyphens/>
              <w:ind w:left="204" w:hanging="284"/>
              <w:jc w:val="both"/>
              <w:rPr>
                <w:lang w:val="lt-LT"/>
              </w:rPr>
            </w:pPr>
            <w:r>
              <w:rPr>
                <w:lang w:val="lt-LT"/>
              </w:rPr>
              <w:t>L</w:t>
            </w:r>
            <w:r w:rsidRPr="00116EB0">
              <w:rPr>
                <w:lang w:val="lt-LT"/>
              </w:rPr>
              <w:t xml:space="preserve">avinti moterų profesinius įgūdžius bei </w:t>
            </w:r>
            <w:r>
              <w:rPr>
                <w:lang w:val="lt-LT"/>
              </w:rPr>
              <w:t>d</w:t>
            </w:r>
            <w:r w:rsidRPr="00116EB0">
              <w:rPr>
                <w:lang w:val="lt-LT"/>
              </w:rPr>
              <w:t xml:space="preserve">idinti </w:t>
            </w:r>
            <w:r>
              <w:rPr>
                <w:lang w:val="lt-LT"/>
              </w:rPr>
              <w:t>jų</w:t>
            </w:r>
            <w:r w:rsidRPr="00116EB0">
              <w:rPr>
                <w:lang w:val="lt-LT"/>
              </w:rPr>
              <w:t xml:space="preserve"> užimtumo galimybes: apmokyti sudaryti verslo planus, supažindinti su nuosavo verslo administravimo pagrindais</w:t>
            </w:r>
            <w:r>
              <w:rPr>
                <w:lang w:val="lt-LT"/>
              </w:rPr>
              <w:t xml:space="preserve">, </w:t>
            </w:r>
            <w:r w:rsidRPr="00116EB0">
              <w:rPr>
                <w:lang w:val="lt-LT"/>
              </w:rPr>
              <w:t>padėti užme</w:t>
            </w:r>
            <w:r>
              <w:rPr>
                <w:lang w:val="lt-LT"/>
              </w:rPr>
              <w:t>gz</w:t>
            </w:r>
            <w:r w:rsidRPr="00116EB0">
              <w:rPr>
                <w:lang w:val="lt-LT"/>
              </w:rPr>
              <w:t>ti ryšius su potencialiais darbdaviais.</w:t>
            </w:r>
          </w:p>
          <w:p w:rsidR="00FE260E" w:rsidRPr="0016567A" w:rsidRDefault="00FE260E" w:rsidP="00FE260E">
            <w:pPr>
              <w:pStyle w:val="ListParagraph"/>
              <w:numPr>
                <w:ilvl w:val="0"/>
                <w:numId w:val="33"/>
              </w:numPr>
              <w:tabs>
                <w:tab w:val="right" w:pos="8789"/>
              </w:tabs>
              <w:suppressAutoHyphens/>
              <w:ind w:left="204" w:hanging="284"/>
              <w:jc w:val="both"/>
              <w:rPr>
                <w:lang w:val="lt-LT"/>
              </w:rPr>
            </w:pPr>
            <w:r>
              <w:rPr>
                <w:lang w:val="lt-LT"/>
              </w:rPr>
              <w:t>Informuoti</w:t>
            </w:r>
            <w:r w:rsidRPr="0016567A">
              <w:rPr>
                <w:lang w:val="lt-LT"/>
              </w:rPr>
              <w:t xml:space="preserve"> moteris</w:t>
            </w:r>
            <w:r>
              <w:rPr>
                <w:lang w:val="lt-LT"/>
              </w:rPr>
              <w:t xml:space="preserve"> apie</w:t>
            </w:r>
            <w:r w:rsidRPr="0016567A">
              <w:rPr>
                <w:lang w:val="lt-LT"/>
              </w:rPr>
              <w:t xml:space="preserve"> lygių </w:t>
            </w:r>
            <w:r>
              <w:rPr>
                <w:lang w:val="lt-LT"/>
              </w:rPr>
              <w:t>galimybių teisinį reglamentavimą ir praktinius jo įgyvendinimo aspektus.</w:t>
            </w:r>
          </w:p>
          <w:p w:rsidR="009736FC" w:rsidRPr="009736FC" w:rsidRDefault="00FE260E" w:rsidP="00FE260E">
            <w:pPr>
              <w:pStyle w:val="ListParagraph"/>
              <w:numPr>
                <w:ilvl w:val="0"/>
                <w:numId w:val="33"/>
              </w:numPr>
              <w:tabs>
                <w:tab w:val="right" w:pos="8789"/>
              </w:tabs>
              <w:suppressAutoHyphens/>
              <w:ind w:left="204" w:hanging="204"/>
              <w:jc w:val="both"/>
              <w:rPr>
                <w:lang w:val="lt-LT"/>
              </w:rPr>
            </w:pPr>
            <w:r w:rsidRPr="0016567A">
              <w:rPr>
                <w:lang w:val="lt-LT"/>
              </w:rPr>
              <w:t>Kelti moterų savivertę, įtraukti jas į visuomeninę veiklą</w:t>
            </w:r>
            <w:r>
              <w:rPr>
                <w:lang w:val="lt-LT"/>
              </w:rPr>
              <w:t xml:space="preserve">, paskatinti </w:t>
            </w:r>
            <w:r w:rsidR="0016567A" w:rsidRPr="0016567A">
              <w:rPr>
                <w:lang w:val="lt-LT"/>
              </w:rPr>
              <w:t>integraciją į vietos bendruomenę.</w:t>
            </w:r>
            <w:r w:rsidR="00C85E1B">
              <w:rPr>
                <w:lang w:val="lt-LT"/>
              </w:rPr>
              <w:t xml:space="preserve"> </w:t>
            </w:r>
          </w:p>
        </w:tc>
      </w:tr>
      <w:tr w:rsidR="000A5C0C" w:rsidRPr="00B1147E" w:rsidTr="00C86842">
        <w:trPr>
          <w:trHeight w:val="551"/>
        </w:trPr>
        <w:tc>
          <w:tcPr>
            <w:tcW w:w="3828"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0F0058" w:rsidP="000F0058">
            <w:pPr>
              <w:tabs>
                <w:tab w:val="right" w:pos="8789"/>
              </w:tabs>
              <w:suppressAutoHyphens/>
              <w:rPr>
                <w:lang w:val="lt-LT"/>
              </w:rPr>
            </w:pPr>
            <w:r>
              <w:rPr>
                <w:lang w:val="lt-LT"/>
              </w:rPr>
              <w:t>Gruzijos</w:t>
            </w:r>
            <w:r w:rsidR="003B2547">
              <w:rPr>
                <w:lang w:val="lt-LT"/>
              </w:rPr>
              <w:t xml:space="preserve"> r</w:t>
            </w:r>
            <w:r>
              <w:rPr>
                <w:lang w:val="lt-LT"/>
              </w:rPr>
              <w:t>egionų</w:t>
            </w:r>
            <w:r w:rsidR="003B2547">
              <w:rPr>
                <w:lang w:val="lt-LT"/>
              </w:rPr>
              <w:t xml:space="preserve"> moterys</w:t>
            </w:r>
          </w:p>
        </w:tc>
      </w:tr>
      <w:tr w:rsidR="0059797E" w:rsidRPr="002B32C6" w:rsidTr="00C86842">
        <w:trPr>
          <w:trHeight w:val="551"/>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1C03FC" w:rsidP="0004474C">
            <w:pPr>
              <w:tabs>
                <w:tab w:val="right" w:pos="8789"/>
              </w:tabs>
              <w:suppressAutoHyphens/>
              <w:jc w:val="both"/>
              <w:rPr>
                <w:lang w:val="lt-LT"/>
              </w:rPr>
            </w:pPr>
            <w:r>
              <w:rPr>
                <w:lang w:val="lt-LT"/>
              </w:rPr>
              <w:t xml:space="preserve">Nuo </w:t>
            </w:r>
            <w:r w:rsidRPr="00C85E1B">
              <w:rPr>
                <w:lang w:val="lt-LT"/>
              </w:rPr>
              <w:t>201</w:t>
            </w:r>
            <w:r>
              <w:rPr>
                <w:lang w:val="lt-LT"/>
              </w:rPr>
              <w:t>8</w:t>
            </w:r>
            <w:r w:rsidRPr="00C85E1B">
              <w:rPr>
                <w:lang w:val="lt-LT"/>
              </w:rPr>
              <w:t>-</w:t>
            </w:r>
            <w:r>
              <w:rPr>
                <w:lang w:val="lt-LT"/>
              </w:rPr>
              <w:t>0</w:t>
            </w:r>
            <w:r w:rsidR="0004474C">
              <w:rPr>
                <w:lang w:val="lt-LT"/>
              </w:rPr>
              <w:t>3</w:t>
            </w:r>
            <w:r w:rsidRPr="00C85E1B">
              <w:rPr>
                <w:lang w:val="lt-LT"/>
              </w:rPr>
              <w:t>-</w:t>
            </w:r>
            <w:r>
              <w:rPr>
                <w:lang w:val="lt-LT"/>
              </w:rPr>
              <w:t>01</w:t>
            </w:r>
            <w:r w:rsidRPr="00C85E1B">
              <w:rPr>
                <w:lang w:val="lt-LT"/>
              </w:rPr>
              <w:t xml:space="preserve"> iki 201</w:t>
            </w:r>
            <w:r>
              <w:rPr>
                <w:lang w:val="lt-LT"/>
              </w:rPr>
              <w:t>8</w:t>
            </w:r>
            <w:r w:rsidRPr="00C85E1B">
              <w:rPr>
                <w:lang w:val="lt-LT"/>
              </w:rPr>
              <w:t>-</w:t>
            </w:r>
            <w:r>
              <w:rPr>
                <w:lang w:val="lt-LT"/>
              </w:rPr>
              <w:t>11-01 (Priklausomai nuo suplanuotų veiklų, sutartis gali būti pasirašyta ilgesniam laikotarpiui)</w:t>
            </w:r>
          </w:p>
        </w:tc>
      </w:tr>
      <w:tr w:rsidR="00487A3E" w:rsidRPr="00B553E6" w:rsidTr="00C86842">
        <w:trPr>
          <w:trHeight w:val="674"/>
        </w:trPr>
        <w:tc>
          <w:tcPr>
            <w:tcW w:w="3828" w:type="dxa"/>
            <w:shd w:val="clear" w:color="auto" w:fill="D9D9D9"/>
          </w:tcPr>
          <w:p w:rsidR="00487A3E" w:rsidRDefault="003E747F" w:rsidP="00EF14AC">
            <w:pPr>
              <w:spacing w:before="100" w:after="100"/>
              <w:rPr>
                <w:b/>
                <w:lang w:val="lt-LT"/>
              </w:rPr>
            </w:pPr>
            <w:r>
              <w:rPr>
                <w:b/>
                <w:lang w:val="lt-LT"/>
              </w:rPr>
              <w:t>5</w:t>
            </w:r>
            <w:r w:rsidR="00487A3E">
              <w:rPr>
                <w:b/>
                <w:lang w:val="lt-LT"/>
              </w:rPr>
              <w:t>. P</w:t>
            </w:r>
            <w:r w:rsidR="00EF14AC">
              <w:rPr>
                <w:b/>
                <w:lang w:val="lt-LT"/>
              </w:rPr>
              <w:t>apildoma informacija</w:t>
            </w:r>
          </w:p>
          <w:p w:rsidR="00EF14AC" w:rsidRPr="00D70B18" w:rsidRDefault="00EF14AC" w:rsidP="00EF14AC">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3A6264" w:rsidRDefault="003A6264" w:rsidP="003A6264">
            <w:pPr>
              <w:adjustRightInd w:val="0"/>
              <w:jc w:val="both"/>
              <w:rPr>
                <w:lang w:val="lt-LT" w:eastAsia="lt-LT"/>
              </w:rPr>
            </w:pPr>
            <w:r>
              <w:rPr>
                <w:lang w:val="lt-LT" w:eastAsia="lt-LT"/>
              </w:rPr>
              <w:t>-Panašaus pobūdžio projektų įgyvendinimo patirtis;</w:t>
            </w:r>
          </w:p>
          <w:p w:rsidR="003A6264" w:rsidRDefault="003A6264" w:rsidP="003A6264">
            <w:pPr>
              <w:adjustRightInd w:val="0"/>
              <w:jc w:val="both"/>
              <w:rPr>
                <w:lang w:val="lt-LT" w:eastAsia="lt-LT"/>
              </w:rPr>
            </w:pPr>
            <w:r>
              <w:rPr>
                <w:lang w:val="lt-LT" w:eastAsia="lt-LT"/>
              </w:rPr>
              <w:t>-Projekto vykdytojo finansinis indėlis ir/ar kiti papildomi finansavimo šaltiniai.</w:t>
            </w:r>
          </w:p>
          <w:p w:rsidR="0016567A" w:rsidRPr="00B10644" w:rsidRDefault="0016567A" w:rsidP="003A6264">
            <w:pPr>
              <w:adjustRightInd w:val="0"/>
              <w:jc w:val="both"/>
              <w:rPr>
                <w:lang w:val="lt-LT" w:eastAsia="lt-LT"/>
              </w:rPr>
            </w:pPr>
          </w:p>
        </w:tc>
      </w:tr>
    </w:tbl>
    <w:p w:rsidR="006D7C53" w:rsidRDefault="006D7C53" w:rsidP="003F298B">
      <w:pPr>
        <w:rPr>
          <w:lang w:val="lt-LT"/>
        </w:rPr>
      </w:pPr>
    </w:p>
    <w:p w:rsidR="00EF14AC" w:rsidRPr="00F45364" w:rsidRDefault="00EF14AC" w:rsidP="00EF14AC">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EF14AC" w:rsidRPr="0072471B" w:rsidRDefault="00EF14AC" w:rsidP="003F298B">
      <w:pPr>
        <w:rPr>
          <w:lang w:val="lt-LT"/>
        </w:rPr>
      </w:pPr>
      <w:bookmarkStart w:id="0" w:name="_GoBack"/>
      <w:bookmarkEnd w:id="0"/>
    </w:p>
    <w:sectPr w:rsidR="00EF14AC" w:rsidRPr="0072471B"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25A" w:rsidRDefault="0095525A">
      <w:r>
        <w:separator/>
      </w:r>
    </w:p>
  </w:endnote>
  <w:endnote w:type="continuationSeparator" w:id="0">
    <w:p w:rsidR="0095525A" w:rsidRDefault="0095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25A" w:rsidRDefault="0095525A">
      <w:r>
        <w:separator/>
      </w:r>
    </w:p>
  </w:footnote>
  <w:footnote w:type="continuationSeparator" w:id="0">
    <w:p w:rsidR="0095525A" w:rsidRDefault="00955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AD3561" w:rsidRPr="00AD3561">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474C"/>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7C8"/>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058"/>
    <w:rsid w:val="000F0F61"/>
    <w:rsid w:val="000F4A8D"/>
    <w:rsid w:val="000F5AEA"/>
    <w:rsid w:val="000F61CC"/>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3FC"/>
    <w:rsid w:val="001C09F1"/>
    <w:rsid w:val="001C31F5"/>
    <w:rsid w:val="001C356C"/>
    <w:rsid w:val="001C3FE2"/>
    <w:rsid w:val="001D29C5"/>
    <w:rsid w:val="001D564A"/>
    <w:rsid w:val="001D5D6B"/>
    <w:rsid w:val="001D5FDC"/>
    <w:rsid w:val="001D72AF"/>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0FAF"/>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A6264"/>
    <w:rsid w:val="003B2547"/>
    <w:rsid w:val="003B36EA"/>
    <w:rsid w:val="003C2F62"/>
    <w:rsid w:val="003C75A6"/>
    <w:rsid w:val="003D468E"/>
    <w:rsid w:val="003D6FEE"/>
    <w:rsid w:val="003E4D91"/>
    <w:rsid w:val="003E5748"/>
    <w:rsid w:val="003E5E41"/>
    <w:rsid w:val="003E747F"/>
    <w:rsid w:val="003F298B"/>
    <w:rsid w:val="00402567"/>
    <w:rsid w:val="004033DC"/>
    <w:rsid w:val="00403BB6"/>
    <w:rsid w:val="00404F60"/>
    <w:rsid w:val="0040539B"/>
    <w:rsid w:val="00407F8A"/>
    <w:rsid w:val="00420CF5"/>
    <w:rsid w:val="00430D3E"/>
    <w:rsid w:val="00431C6A"/>
    <w:rsid w:val="0043493A"/>
    <w:rsid w:val="004370FF"/>
    <w:rsid w:val="00441558"/>
    <w:rsid w:val="00455C28"/>
    <w:rsid w:val="00462DEB"/>
    <w:rsid w:val="00465382"/>
    <w:rsid w:val="00474E9B"/>
    <w:rsid w:val="00481ED3"/>
    <w:rsid w:val="004835B8"/>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4D5F"/>
    <w:rsid w:val="005168AC"/>
    <w:rsid w:val="0052065D"/>
    <w:rsid w:val="00527973"/>
    <w:rsid w:val="00532FB2"/>
    <w:rsid w:val="0053757C"/>
    <w:rsid w:val="00546E6D"/>
    <w:rsid w:val="0055350D"/>
    <w:rsid w:val="00553511"/>
    <w:rsid w:val="00565889"/>
    <w:rsid w:val="00565A6C"/>
    <w:rsid w:val="005670A0"/>
    <w:rsid w:val="005766D5"/>
    <w:rsid w:val="00577C82"/>
    <w:rsid w:val="005802CB"/>
    <w:rsid w:val="00585E73"/>
    <w:rsid w:val="005866F5"/>
    <w:rsid w:val="0059797E"/>
    <w:rsid w:val="005A052A"/>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1E9A"/>
    <w:rsid w:val="0082238F"/>
    <w:rsid w:val="00822671"/>
    <w:rsid w:val="0082739B"/>
    <w:rsid w:val="00832A52"/>
    <w:rsid w:val="008361E4"/>
    <w:rsid w:val="00843BF0"/>
    <w:rsid w:val="00847E54"/>
    <w:rsid w:val="00853898"/>
    <w:rsid w:val="0085645C"/>
    <w:rsid w:val="0085687D"/>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525A"/>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29EF"/>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4182F"/>
    <w:rsid w:val="00B45185"/>
    <w:rsid w:val="00B553E6"/>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3CE5"/>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667C"/>
    <w:rsid w:val="00DC332C"/>
    <w:rsid w:val="00DC4566"/>
    <w:rsid w:val="00DC653B"/>
    <w:rsid w:val="00DD3845"/>
    <w:rsid w:val="00DD4D96"/>
    <w:rsid w:val="00DD6593"/>
    <w:rsid w:val="00DE219F"/>
    <w:rsid w:val="00DE456F"/>
    <w:rsid w:val="00DE51DA"/>
    <w:rsid w:val="00DE7433"/>
    <w:rsid w:val="00DE754F"/>
    <w:rsid w:val="00DF1E45"/>
    <w:rsid w:val="00DF614B"/>
    <w:rsid w:val="00DF6AA8"/>
    <w:rsid w:val="00E01D5F"/>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14AC"/>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D12B7"/>
    <w:rsid w:val="00FD38DC"/>
    <w:rsid w:val="00FD507D"/>
    <w:rsid w:val="00FE260E"/>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267</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Renata RADVILAITĖ</cp:lastModifiedBy>
  <cp:revision>10</cp:revision>
  <cp:lastPrinted>2014-07-30T07:07:00Z</cp:lastPrinted>
  <dcterms:created xsi:type="dcterms:W3CDTF">2017-09-12T14:28:00Z</dcterms:created>
  <dcterms:modified xsi:type="dcterms:W3CDTF">2017-09-27T08:27:00Z</dcterms:modified>
</cp:coreProperties>
</file>