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D0F" w:rsidRDefault="009A542C" w:rsidP="00E81D0F">
      <w:pPr>
        <w:ind w:left="4253"/>
        <w:rPr>
          <w:lang w:val="lt-LT"/>
        </w:rPr>
      </w:pPr>
      <w:r>
        <w:rPr>
          <w:lang w:val="lt-LT"/>
        </w:rPr>
        <w:t>P</w:t>
      </w:r>
      <w:r w:rsidR="00E81D0F">
        <w:rPr>
          <w:lang w:val="lt-LT"/>
        </w:rPr>
        <w:t>ATVIRTINTA</w:t>
      </w:r>
    </w:p>
    <w:p w:rsidR="00F24C78" w:rsidRDefault="000D2530" w:rsidP="00012C32">
      <w:pPr>
        <w:ind w:left="4253"/>
        <w:rPr>
          <w:sz w:val="22"/>
          <w:szCs w:val="22"/>
          <w:lang w:val="lt-LT"/>
        </w:rPr>
      </w:pPr>
      <w:r w:rsidRPr="00012C32">
        <w:rPr>
          <w:sz w:val="22"/>
          <w:szCs w:val="22"/>
          <w:lang w:val="lt-LT"/>
        </w:rPr>
        <w:t xml:space="preserve">Lietuvos Respublikos užsienio reikalų ministro </w:t>
      </w:r>
    </w:p>
    <w:p w:rsidR="000D2530" w:rsidRPr="00012C32" w:rsidRDefault="000D2530" w:rsidP="00012C32">
      <w:pPr>
        <w:ind w:left="4253"/>
        <w:rPr>
          <w:sz w:val="22"/>
          <w:szCs w:val="22"/>
          <w:lang w:val="lt-LT"/>
        </w:rPr>
      </w:pPr>
      <w:r w:rsidRPr="00012C32">
        <w:rPr>
          <w:sz w:val="22"/>
          <w:szCs w:val="22"/>
          <w:lang w:val="lt-LT"/>
        </w:rPr>
        <w:t xml:space="preserve">2014 m. balandžio 17 d. įsakymu Nr. V-62 </w:t>
      </w:r>
    </w:p>
    <w:p w:rsidR="00F24C78" w:rsidRDefault="00012C32" w:rsidP="00012C32">
      <w:pPr>
        <w:ind w:left="4253"/>
        <w:rPr>
          <w:sz w:val="22"/>
          <w:szCs w:val="22"/>
          <w:lang w:val="lt-LT"/>
        </w:rPr>
      </w:pPr>
      <w:r w:rsidRPr="00012C32">
        <w:rPr>
          <w:sz w:val="22"/>
          <w:szCs w:val="22"/>
          <w:lang w:val="lt-LT"/>
        </w:rPr>
        <w:t xml:space="preserve">(Lietuvos Respublikos užsienio reikalų ministro </w:t>
      </w:r>
    </w:p>
    <w:p w:rsidR="00012C32" w:rsidRPr="00012C32" w:rsidRDefault="00012C32" w:rsidP="00012C32">
      <w:pPr>
        <w:ind w:left="4253"/>
        <w:rPr>
          <w:sz w:val="22"/>
          <w:szCs w:val="22"/>
        </w:rPr>
      </w:pPr>
      <w:r w:rsidRPr="00012C32">
        <w:rPr>
          <w:sz w:val="22"/>
          <w:szCs w:val="22"/>
          <w:lang w:val="lt-LT"/>
        </w:rPr>
        <w:t>2017 m. rugsėjo 15 d. įsakymo Nr. V-</w:t>
      </w:r>
      <w:r w:rsidRPr="00012C32">
        <w:rPr>
          <w:sz w:val="22"/>
          <w:szCs w:val="22"/>
          <w:lang w:eastAsia="ja-JP"/>
        </w:rPr>
        <w:t xml:space="preserve">213 </w:t>
      </w:r>
      <w:r w:rsidRPr="00012C32">
        <w:rPr>
          <w:sz w:val="22"/>
          <w:szCs w:val="22"/>
          <w:lang w:val="lt-LT"/>
        </w:rPr>
        <w:t>redakcija</w:t>
      </w:r>
      <w:r w:rsidRPr="00012C32">
        <w:rPr>
          <w:sz w:val="22"/>
          <w:szCs w:val="22"/>
        </w:rPr>
        <w:t>)</w:t>
      </w:r>
    </w:p>
    <w:p w:rsidR="005A729C" w:rsidRDefault="005A729C" w:rsidP="00D962A5">
      <w:pPr>
        <w:pStyle w:val="Header"/>
        <w:jc w:val="left"/>
        <w:rPr>
          <w:lang w:val="lt-LT"/>
        </w:rPr>
      </w:pPr>
    </w:p>
    <w:p w:rsidR="005A729C" w:rsidRDefault="005A729C" w:rsidP="003607BB">
      <w:pPr>
        <w:pStyle w:val="Header"/>
        <w:rPr>
          <w:lang w:val="lt-LT"/>
        </w:rPr>
      </w:pPr>
    </w:p>
    <w:p w:rsidR="00EE0414" w:rsidRDefault="00EE0414" w:rsidP="00EE0414">
      <w:pPr>
        <w:pStyle w:val="Header"/>
        <w:rPr>
          <w:lang w:val="lt-LT"/>
        </w:rPr>
      </w:pPr>
      <w:r>
        <w:rPr>
          <w:lang w:val="lt-LT"/>
        </w:rPr>
        <w:t>Vystomojo bendradarbiavimo departamento</w:t>
      </w:r>
    </w:p>
    <w:p w:rsidR="00EE0414" w:rsidRDefault="00EE0414" w:rsidP="00EE0414">
      <w:pPr>
        <w:pStyle w:val="Header"/>
        <w:rPr>
          <w:lang w:val="lt-LT"/>
        </w:rPr>
      </w:pPr>
      <w:r>
        <w:rPr>
          <w:lang w:val="lt-LT"/>
        </w:rPr>
        <w:t xml:space="preserve">parengta </w:t>
      </w:r>
      <w:r w:rsidRPr="00947E12">
        <w:rPr>
          <w:lang w:val="lt-LT"/>
        </w:rPr>
        <w:t>Projekto koncepcijA</w:t>
      </w:r>
      <w:r>
        <w:rPr>
          <w:lang w:val="lt-LT"/>
        </w:rPr>
        <w:t xml:space="preserve"> NR.</w:t>
      </w:r>
      <w:r w:rsidR="00E00DB1">
        <w:rPr>
          <w:lang w:val="lt-LT"/>
        </w:rPr>
        <w:t xml:space="preserve"> </w:t>
      </w:r>
      <w:r w:rsidR="00BB7AC5">
        <w:rPr>
          <w:lang w:val="lt-LT"/>
        </w:rPr>
        <w:t>20</w:t>
      </w:r>
    </w:p>
    <w:p w:rsidR="00EE0414" w:rsidRDefault="00EE0414" w:rsidP="00EE0414">
      <w:pPr>
        <w:pStyle w:val="Header"/>
        <w:rPr>
          <w:lang w:val="lt-LT"/>
        </w:rPr>
      </w:pPr>
    </w:p>
    <w:p w:rsidR="00D85B6D" w:rsidRDefault="004B356B" w:rsidP="00D85B6D">
      <w:pPr>
        <w:jc w:val="center"/>
        <w:rPr>
          <w:sz w:val="22"/>
          <w:szCs w:val="22"/>
          <w:lang w:val="lt-LT" w:eastAsia="en-US"/>
        </w:rPr>
      </w:pPr>
      <w:r>
        <w:rPr>
          <w:lang w:val="lt-LT"/>
        </w:rPr>
        <w:t>„</w:t>
      </w:r>
      <w:r w:rsidR="00D85B6D" w:rsidRPr="00D85B6D">
        <w:rPr>
          <w:b/>
          <w:lang w:val="lt-LT"/>
        </w:rPr>
        <w:t xml:space="preserve">PARTNERYSTĖS SU VERSLU STIPRINIMAS ĮGYVENDINANT </w:t>
      </w:r>
      <w:r w:rsidR="00D85B6D">
        <w:rPr>
          <w:b/>
          <w:lang w:val="lt-LT"/>
        </w:rPr>
        <w:t>J</w:t>
      </w:r>
      <w:r w:rsidR="00ED4732">
        <w:rPr>
          <w:b/>
          <w:lang w:val="lt-LT"/>
        </w:rPr>
        <w:t xml:space="preserve">UNGTINIŲ </w:t>
      </w:r>
      <w:r w:rsidR="00D85B6D">
        <w:rPr>
          <w:b/>
          <w:lang w:val="lt-LT"/>
        </w:rPr>
        <w:t>T</w:t>
      </w:r>
      <w:r w:rsidR="00ED4732">
        <w:rPr>
          <w:b/>
          <w:lang w:val="lt-LT"/>
        </w:rPr>
        <w:t>AUTŲ</w:t>
      </w:r>
      <w:r w:rsidR="00D85B6D">
        <w:rPr>
          <w:b/>
          <w:lang w:val="lt-LT"/>
        </w:rPr>
        <w:t xml:space="preserve"> </w:t>
      </w:r>
      <w:r w:rsidR="00D85B6D" w:rsidRPr="00D85B6D">
        <w:rPr>
          <w:b/>
          <w:lang w:val="lt-LT"/>
        </w:rPr>
        <w:t>DARNAUS VYSTYMOSI TIKSLUS</w:t>
      </w:r>
      <w:r w:rsidR="00C37883">
        <w:rPr>
          <w:b/>
          <w:lang w:val="lt-LT"/>
        </w:rPr>
        <w:t xml:space="preserve"> IKI 2030 M.</w:t>
      </w:r>
      <w:r w:rsidR="00D85B6D">
        <w:rPr>
          <w:b/>
          <w:lang w:val="lt-LT"/>
        </w:rPr>
        <w:t>“</w:t>
      </w:r>
    </w:p>
    <w:p w:rsidR="00CF3B2B" w:rsidRPr="00947E12" w:rsidRDefault="00CF3B2B" w:rsidP="00CF3B2B">
      <w:pPr>
        <w:pStyle w:val="Header"/>
        <w:rPr>
          <w:lang w:val="lt-LT"/>
        </w:rPr>
      </w:pPr>
    </w:p>
    <w:p w:rsidR="009E0617" w:rsidRPr="00681FF4" w:rsidRDefault="00947E12" w:rsidP="00B35860">
      <w:pPr>
        <w:jc w:val="center"/>
        <w:rPr>
          <w:lang w:val="lt-LT"/>
        </w:rPr>
      </w:pPr>
      <w:r w:rsidRPr="00681FF4">
        <w:rPr>
          <w:lang w:val="lt-LT"/>
        </w:rPr>
        <w:t>20</w:t>
      </w:r>
      <w:r w:rsidR="00914CE4" w:rsidRPr="00681FF4">
        <w:rPr>
          <w:lang w:val="lt-LT"/>
        </w:rPr>
        <w:t>1</w:t>
      </w:r>
      <w:r w:rsidR="00B35860" w:rsidRPr="00681FF4">
        <w:rPr>
          <w:lang w:val="lt-LT"/>
        </w:rPr>
        <w:t>7</w:t>
      </w:r>
      <w:r w:rsidR="00012C32">
        <w:rPr>
          <w:lang w:val="lt-LT"/>
        </w:rPr>
        <w:t xml:space="preserve"> m. rugsėjo 25 d.</w:t>
      </w:r>
    </w:p>
    <w:p w:rsidR="00B35860" w:rsidRDefault="00B35860" w:rsidP="00B35860">
      <w:pPr>
        <w:jc w:val="cente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914CE4"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914CE4" w:rsidTr="00C86842">
        <w:trPr>
          <w:trHeight w:val="551"/>
        </w:trPr>
        <w:tc>
          <w:tcPr>
            <w:tcW w:w="3828" w:type="dxa"/>
            <w:shd w:val="clear" w:color="auto" w:fill="D9D9D9"/>
            <w:vAlign w:val="center"/>
          </w:tcPr>
          <w:p w:rsidR="00487A3E" w:rsidRPr="00012C32" w:rsidRDefault="000A5C0C" w:rsidP="00C35161">
            <w:pPr>
              <w:pStyle w:val="Title"/>
              <w:spacing w:before="140" w:after="140"/>
              <w:jc w:val="left"/>
              <w:rPr>
                <w:sz w:val="22"/>
                <w:szCs w:val="22"/>
                <w:lang w:val="lt-LT"/>
              </w:rPr>
            </w:pPr>
            <w:r w:rsidRPr="00012C32">
              <w:rPr>
                <w:sz w:val="22"/>
                <w:szCs w:val="22"/>
                <w:lang w:val="lt-LT"/>
              </w:rPr>
              <w:t>1</w:t>
            </w:r>
            <w:r w:rsidR="00487A3E" w:rsidRPr="00012C32">
              <w:rPr>
                <w:sz w:val="22"/>
                <w:szCs w:val="22"/>
                <w:lang w:val="lt-LT"/>
              </w:rPr>
              <w:t xml:space="preserve">. </w:t>
            </w:r>
            <w:r w:rsidR="00C35161" w:rsidRPr="00012C32">
              <w:rPr>
                <w:sz w:val="22"/>
                <w:szCs w:val="22"/>
                <w:lang w:val="lt-LT"/>
              </w:rPr>
              <w:t xml:space="preserve">Valstybė </w:t>
            </w:r>
            <w:r w:rsidR="00487A3E" w:rsidRPr="00012C32">
              <w:rPr>
                <w:sz w:val="22"/>
                <w:szCs w:val="22"/>
                <w:lang w:val="lt-LT"/>
              </w:rPr>
              <w:t>partnerė</w:t>
            </w:r>
          </w:p>
        </w:tc>
        <w:tc>
          <w:tcPr>
            <w:tcW w:w="5528" w:type="dxa"/>
            <w:shd w:val="clear" w:color="auto" w:fill="F2F2F2"/>
            <w:vAlign w:val="center"/>
          </w:tcPr>
          <w:p w:rsidR="00487A3E" w:rsidRPr="00012C32" w:rsidRDefault="00F6185A" w:rsidP="0055232D">
            <w:pPr>
              <w:tabs>
                <w:tab w:val="right" w:pos="8789"/>
              </w:tabs>
              <w:suppressAutoHyphens/>
              <w:rPr>
                <w:rStyle w:val="FootnoteReference"/>
                <w:spacing w:val="-2"/>
                <w:sz w:val="22"/>
                <w:szCs w:val="22"/>
                <w:lang w:val="lt-LT"/>
              </w:rPr>
            </w:pPr>
            <w:r w:rsidRPr="00012C32">
              <w:rPr>
                <w:spacing w:val="-2"/>
                <w:sz w:val="22"/>
                <w:szCs w:val="22"/>
                <w:lang w:val="lt-LT"/>
              </w:rPr>
              <w:t>Rytų</w:t>
            </w:r>
            <w:r w:rsidR="005E6B55" w:rsidRPr="00012C32">
              <w:rPr>
                <w:spacing w:val="-2"/>
                <w:sz w:val="22"/>
                <w:szCs w:val="22"/>
                <w:lang w:val="lt-LT"/>
              </w:rPr>
              <w:t xml:space="preserve"> </w:t>
            </w:r>
            <w:r w:rsidR="0055232D" w:rsidRPr="00012C32">
              <w:rPr>
                <w:spacing w:val="-2"/>
                <w:sz w:val="22"/>
                <w:szCs w:val="22"/>
                <w:lang w:val="lt-LT"/>
              </w:rPr>
              <w:t>partnerystės</w:t>
            </w:r>
            <w:r w:rsidR="005E6B55" w:rsidRPr="00012C32">
              <w:rPr>
                <w:spacing w:val="-2"/>
                <w:sz w:val="22"/>
                <w:szCs w:val="22"/>
                <w:lang w:val="lt-LT"/>
              </w:rPr>
              <w:t xml:space="preserve"> šalys</w:t>
            </w:r>
            <w:r w:rsidR="00EE19BB" w:rsidRPr="00012C32">
              <w:rPr>
                <w:spacing w:val="-2"/>
                <w:sz w:val="22"/>
                <w:szCs w:val="22"/>
                <w:lang w:val="lt-LT"/>
              </w:rPr>
              <w:t xml:space="preserve"> </w:t>
            </w:r>
          </w:p>
        </w:tc>
      </w:tr>
      <w:tr w:rsidR="00487A3E" w:rsidRPr="00914CE4" w:rsidTr="00C86842">
        <w:trPr>
          <w:trHeight w:val="551"/>
        </w:trPr>
        <w:tc>
          <w:tcPr>
            <w:tcW w:w="3828" w:type="dxa"/>
            <w:shd w:val="clear" w:color="auto" w:fill="D9D9D9"/>
            <w:vAlign w:val="center"/>
          </w:tcPr>
          <w:p w:rsidR="00487A3E" w:rsidRPr="00012C32" w:rsidRDefault="000A5C0C" w:rsidP="0059797E">
            <w:pPr>
              <w:pStyle w:val="Title"/>
              <w:spacing w:before="140" w:after="140"/>
              <w:jc w:val="left"/>
              <w:rPr>
                <w:b w:val="0"/>
                <w:sz w:val="22"/>
                <w:szCs w:val="22"/>
                <w:lang w:val="lt-LT"/>
              </w:rPr>
            </w:pPr>
            <w:r w:rsidRPr="00012C32">
              <w:rPr>
                <w:sz w:val="22"/>
                <w:szCs w:val="22"/>
                <w:lang w:val="lt-LT"/>
              </w:rPr>
              <w:t>2</w:t>
            </w:r>
            <w:r w:rsidR="00487A3E" w:rsidRPr="00012C32">
              <w:rPr>
                <w:sz w:val="22"/>
                <w:szCs w:val="22"/>
                <w:lang w:val="lt-LT"/>
              </w:rPr>
              <w:t>. Bendradarbiavimo srit</w:t>
            </w:r>
            <w:r w:rsidR="00C35161" w:rsidRPr="00012C32">
              <w:rPr>
                <w:sz w:val="22"/>
                <w:szCs w:val="22"/>
                <w:lang w:val="lt-LT"/>
              </w:rPr>
              <w:t>is</w:t>
            </w:r>
          </w:p>
        </w:tc>
        <w:tc>
          <w:tcPr>
            <w:tcW w:w="5528" w:type="dxa"/>
            <w:shd w:val="clear" w:color="auto" w:fill="F2F2F2"/>
            <w:vAlign w:val="center"/>
          </w:tcPr>
          <w:p w:rsidR="00487A3E" w:rsidRPr="00012C32" w:rsidRDefault="006B53AF" w:rsidP="005E6B55">
            <w:pPr>
              <w:tabs>
                <w:tab w:val="right" w:pos="8789"/>
              </w:tabs>
              <w:suppressAutoHyphens/>
              <w:rPr>
                <w:sz w:val="22"/>
                <w:szCs w:val="22"/>
                <w:lang w:val="lt-LT"/>
              </w:rPr>
            </w:pPr>
            <w:r w:rsidRPr="00012C32">
              <w:rPr>
                <w:sz w:val="22"/>
                <w:szCs w:val="22"/>
                <w:lang w:val="lt-LT"/>
              </w:rPr>
              <w:t>Ekonominė plėtra</w:t>
            </w:r>
          </w:p>
        </w:tc>
      </w:tr>
      <w:tr w:rsidR="00CF694A" w:rsidRPr="00914CE4" w:rsidTr="00A94CEA">
        <w:trPr>
          <w:trHeight w:val="551"/>
        </w:trPr>
        <w:tc>
          <w:tcPr>
            <w:tcW w:w="9356" w:type="dxa"/>
            <w:gridSpan w:val="2"/>
            <w:shd w:val="clear" w:color="auto" w:fill="BFBFBF"/>
            <w:vAlign w:val="center"/>
          </w:tcPr>
          <w:p w:rsidR="00CF694A" w:rsidRPr="00012C32" w:rsidRDefault="00CF694A" w:rsidP="000F6998">
            <w:pPr>
              <w:tabs>
                <w:tab w:val="right" w:pos="8789"/>
              </w:tabs>
              <w:suppressAutoHyphens/>
              <w:rPr>
                <w:b/>
                <w:sz w:val="22"/>
                <w:szCs w:val="22"/>
                <w:lang w:val="lt-LT"/>
              </w:rPr>
            </w:pPr>
            <w:r w:rsidRPr="00012C32">
              <w:rPr>
                <w:b/>
                <w:sz w:val="22"/>
                <w:szCs w:val="22"/>
                <w:lang w:val="lt-LT"/>
              </w:rPr>
              <w:t>3. Projekto aprašymas</w:t>
            </w:r>
          </w:p>
        </w:tc>
      </w:tr>
      <w:tr w:rsidR="000A5C0C" w:rsidRPr="00F6185A" w:rsidTr="00C86842">
        <w:trPr>
          <w:trHeight w:val="551"/>
        </w:trPr>
        <w:tc>
          <w:tcPr>
            <w:tcW w:w="3828" w:type="dxa"/>
            <w:shd w:val="clear" w:color="auto" w:fill="D9D9D9"/>
            <w:vAlign w:val="center"/>
          </w:tcPr>
          <w:p w:rsidR="000A5C0C" w:rsidRPr="00012C32" w:rsidRDefault="000A5C0C" w:rsidP="006B0337">
            <w:pPr>
              <w:pStyle w:val="Title"/>
              <w:spacing w:before="140" w:after="140"/>
              <w:jc w:val="left"/>
              <w:rPr>
                <w:sz w:val="22"/>
                <w:szCs w:val="22"/>
                <w:lang w:val="lt-LT"/>
              </w:rPr>
            </w:pPr>
            <w:r w:rsidRPr="00012C32">
              <w:rPr>
                <w:sz w:val="22"/>
                <w:szCs w:val="22"/>
                <w:lang w:val="lt-LT"/>
              </w:rPr>
              <w:t>3.</w:t>
            </w:r>
            <w:r w:rsidR="0059797E" w:rsidRPr="00012C32">
              <w:rPr>
                <w:sz w:val="22"/>
                <w:szCs w:val="22"/>
                <w:lang w:val="lt-LT"/>
              </w:rPr>
              <w:t>1.</w:t>
            </w:r>
            <w:r w:rsidRPr="00012C32">
              <w:rPr>
                <w:sz w:val="22"/>
                <w:szCs w:val="22"/>
                <w:lang w:val="lt-LT"/>
              </w:rPr>
              <w:t xml:space="preserve"> </w:t>
            </w:r>
            <w:r w:rsidR="006B0337" w:rsidRPr="00012C32">
              <w:rPr>
                <w:sz w:val="22"/>
                <w:szCs w:val="22"/>
                <w:lang w:val="lt-LT"/>
              </w:rPr>
              <w:t xml:space="preserve">Projekto tikslas </w:t>
            </w:r>
          </w:p>
        </w:tc>
        <w:tc>
          <w:tcPr>
            <w:tcW w:w="5528" w:type="dxa"/>
            <w:shd w:val="clear" w:color="auto" w:fill="F2F2F2"/>
            <w:vAlign w:val="center"/>
          </w:tcPr>
          <w:p w:rsidR="00CF3B2B" w:rsidRPr="008F4F1F" w:rsidRDefault="008F4F1F" w:rsidP="008F4F1F">
            <w:pPr>
              <w:tabs>
                <w:tab w:val="right" w:pos="8789"/>
              </w:tabs>
              <w:suppressAutoHyphens/>
              <w:jc w:val="both"/>
              <w:rPr>
                <w:sz w:val="22"/>
                <w:szCs w:val="22"/>
                <w:lang w:val="lt-LT"/>
              </w:rPr>
            </w:pPr>
            <w:r w:rsidRPr="008F4F1F">
              <w:rPr>
                <w:sz w:val="22"/>
                <w:szCs w:val="22"/>
                <w:lang w:val="lt-LT"/>
              </w:rPr>
              <w:t xml:space="preserve">Prisidėti prie Rytų partnerystės šalių, ypač Gruzijos, Moldovos ir Ukrainos, </w:t>
            </w:r>
            <w:proofErr w:type="spellStart"/>
            <w:r w:rsidRPr="008F4F1F">
              <w:rPr>
                <w:sz w:val="22"/>
                <w:szCs w:val="22"/>
                <w:lang w:val="lt-LT"/>
              </w:rPr>
              <w:t>pajėgumų</w:t>
            </w:r>
            <w:proofErr w:type="spellEnd"/>
            <w:r w:rsidRPr="008F4F1F">
              <w:rPr>
                <w:sz w:val="22"/>
                <w:szCs w:val="22"/>
                <w:lang w:val="lt-LT"/>
              </w:rPr>
              <w:t xml:space="preserve"> vystymo tarptautinės prekybos srityje, perduodant gerąją nacionalinę bei europinę patirtį.</w:t>
            </w:r>
          </w:p>
        </w:tc>
      </w:tr>
      <w:tr w:rsidR="006B0337" w:rsidRPr="00F6185A" w:rsidTr="00C86842">
        <w:trPr>
          <w:trHeight w:val="551"/>
        </w:trPr>
        <w:tc>
          <w:tcPr>
            <w:tcW w:w="3828" w:type="dxa"/>
            <w:shd w:val="clear" w:color="auto" w:fill="D9D9D9"/>
            <w:vAlign w:val="center"/>
          </w:tcPr>
          <w:p w:rsidR="006B0337" w:rsidRPr="00012C32" w:rsidRDefault="006B0337" w:rsidP="000A5C0C">
            <w:pPr>
              <w:pStyle w:val="Title"/>
              <w:spacing w:before="140" w:after="140"/>
              <w:jc w:val="left"/>
              <w:rPr>
                <w:sz w:val="22"/>
                <w:szCs w:val="22"/>
                <w:lang w:val="lt-LT"/>
              </w:rPr>
            </w:pPr>
            <w:r w:rsidRPr="00012C32">
              <w:rPr>
                <w:sz w:val="22"/>
                <w:szCs w:val="22"/>
                <w:lang w:val="lt-LT"/>
              </w:rPr>
              <w:t>3.2. Projekto uždaviniai</w:t>
            </w:r>
          </w:p>
        </w:tc>
        <w:tc>
          <w:tcPr>
            <w:tcW w:w="5528" w:type="dxa"/>
            <w:shd w:val="clear" w:color="auto" w:fill="F2F2F2"/>
            <w:vAlign w:val="center"/>
          </w:tcPr>
          <w:p w:rsidR="006B53AF" w:rsidRPr="00012C32" w:rsidRDefault="00BA29ED" w:rsidP="00F132E0">
            <w:pPr>
              <w:tabs>
                <w:tab w:val="right" w:pos="8789"/>
              </w:tabs>
              <w:suppressAutoHyphens/>
              <w:jc w:val="both"/>
              <w:rPr>
                <w:sz w:val="22"/>
                <w:szCs w:val="22"/>
                <w:lang w:val="lt-LT"/>
              </w:rPr>
            </w:pPr>
            <w:r w:rsidRPr="00012C32">
              <w:rPr>
                <w:sz w:val="22"/>
                <w:szCs w:val="22"/>
                <w:lang w:val="lt-LT"/>
              </w:rPr>
              <w:t>1.</w:t>
            </w:r>
            <w:r w:rsidR="00B11C80" w:rsidRPr="00012C32">
              <w:rPr>
                <w:sz w:val="22"/>
                <w:szCs w:val="22"/>
                <w:lang w:val="lt-LT"/>
              </w:rPr>
              <w:t xml:space="preserve"> </w:t>
            </w:r>
            <w:r w:rsidR="00B33403" w:rsidRPr="00012C32">
              <w:rPr>
                <w:sz w:val="22"/>
                <w:szCs w:val="22"/>
                <w:lang w:val="lt-LT"/>
              </w:rPr>
              <w:t>Konsultuoti smulkaus ir vidutinio verslo subjektus</w:t>
            </w:r>
            <w:r w:rsidR="00485B26" w:rsidRPr="00012C32">
              <w:rPr>
                <w:sz w:val="22"/>
                <w:szCs w:val="22"/>
                <w:lang w:val="lt-LT"/>
              </w:rPr>
              <w:t>, suinteresuotus plėtoti eksportą,</w:t>
            </w:r>
            <w:r w:rsidR="00B33403" w:rsidRPr="00012C32">
              <w:rPr>
                <w:sz w:val="22"/>
                <w:szCs w:val="22"/>
                <w:lang w:val="lt-LT"/>
              </w:rPr>
              <w:t xml:space="preserve"> </w:t>
            </w:r>
          </w:p>
          <w:p w:rsidR="00B33403" w:rsidRPr="00012C32" w:rsidRDefault="006B53AF" w:rsidP="00F132E0">
            <w:pPr>
              <w:tabs>
                <w:tab w:val="right" w:pos="8789"/>
              </w:tabs>
              <w:suppressAutoHyphens/>
              <w:jc w:val="both"/>
              <w:rPr>
                <w:sz w:val="22"/>
                <w:szCs w:val="22"/>
                <w:lang w:val="lt-LT"/>
              </w:rPr>
            </w:pPr>
            <w:r w:rsidRPr="00012C32">
              <w:rPr>
                <w:sz w:val="22"/>
                <w:szCs w:val="22"/>
                <w:lang w:val="lt-LT"/>
              </w:rPr>
              <w:t xml:space="preserve">2. Konsultuoti </w:t>
            </w:r>
            <w:r w:rsidR="00B33403" w:rsidRPr="00012C32">
              <w:rPr>
                <w:sz w:val="22"/>
                <w:szCs w:val="22"/>
                <w:lang w:val="lt-LT"/>
              </w:rPr>
              <w:t>su prekybos politikos formavimu ir įgyvendinimu susijusias valstybines bei nevyriausybines inst</w:t>
            </w:r>
            <w:r w:rsidR="00764204" w:rsidRPr="00012C32">
              <w:rPr>
                <w:sz w:val="22"/>
                <w:szCs w:val="22"/>
                <w:lang w:val="lt-LT"/>
              </w:rPr>
              <w:t>i</w:t>
            </w:r>
            <w:r w:rsidR="00B33403" w:rsidRPr="00012C32">
              <w:rPr>
                <w:sz w:val="22"/>
                <w:szCs w:val="22"/>
                <w:lang w:val="lt-LT"/>
              </w:rPr>
              <w:t>tucijas</w:t>
            </w:r>
            <w:r w:rsidR="0037468E" w:rsidRPr="00012C32">
              <w:rPr>
                <w:sz w:val="22"/>
                <w:szCs w:val="22"/>
                <w:lang w:val="lt-LT"/>
              </w:rPr>
              <w:t xml:space="preserve"> apie būdus efektyvinti ir skaidrinti prekybos procedūras, </w:t>
            </w:r>
            <w:r w:rsidR="005E6B55" w:rsidRPr="00012C32">
              <w:rPr>
                <w:sz w:val="22"/>
                <w:szCs w:val="22"/>
                <w:lang w:val="lt-LT"/>
              </w:rPr>
              <w:t xml:space="preserve">mažinti ir naikinti barjerus prekybai, </w:t>
            </w:r>
            <w:r w:rsidR="0037468E" w:rsidRPr="00012C32">
              <w:rPr>
                <w:sz w:val="22"/>
                <w:szCs w:val="22"/>
                <w:lang w:val="lt-LT"/>
              </w:rPr>
              <w:t>gerinti investicinę aplinką</w:t>
            </w:r>
            <w:r w:rsidR="00B33403" w:rsidRPr="00012C32">
              <w:rPr>
                <w:sz w:val="22"/>
                <w:szCs w:val="22"/>
                <w:lang w:val="lt-LT"/>
              </w:rPr>
              <w:t>;</w:t>
            </w:r>
          </w:p>
          <w:p w:rsidR="00DE6F26" w:rsidRPr="00012C32" w:rsidRDefault="00B33403" w:rsidP="007F5D9F">
            <w:pPr>
              <w:tabs>
                <w:tab w:val="right" w:pos="8789"/>
              </w:tabs>
              <w:suppressAutoHyphens/>
              <w:jc w:val="both"/>
              <w:rPr>
                <w:sz w:val="22"/>
                <w:szCs w:val="22"/>
                <w:lang w:val="lt-LT"/>
              </w:rPr>
            </w:pPr>
            <w:r w:rsidRPr="00012C32">
              <w:rPr>
                <w:sz w:val="22"/>
                <w:szCs w:val="22"/>
                <w:lang w:val="lt-LT"/>
              </w:rPr>
              <w:t>2.</w:t>
            </w:r>
            <w:r w:rsidR="00B11C80" w:rsidRPr="00012C32">
              <w:rPr>
                <w:sz w:val="22"/>
                <w:szCs w:val="22"/>
                <w:lang w:val="lt-LT"/>
              </w:rPr>
              <w:t>Skatinti</w:t>
            </w:r>
            <w:r w:rsidR="00DE6F26" w:rsidRPr="00012C32">
              <w:rPr>
                <w:sz w:val="22"/>
                <w:szCs w:val="22"/>
                <w:lang w:val="lt-LT"/>
              </w:rPr>
              <w:t xml:space="preserve"> </w:t>
            </w:r>
            <w:r w:rsidR="0037468E" w:rsidRPr="00012C32">
              <w:rPr>
                <w:sz w:val="22"/>
                <w:szCs w:val="22"/>
                <w:lang w:val="lt-LT"/>
              </w:rPr>
              <w:t xml:space="preserve">į eksportą orientuotą verslumą ir </w:t>
            </w:r>
            <w:r w:rsidR="00485B26" w:rsidRPr="00012C32">
              <w:rPr>
                <w:sz w:val="22"/>
                <w:szCs w:val="22"/>
                <w:lang w:val="lt-LT"/>
              </w:rPr>
              <w:t xml:space="preserve">atvirą </w:t>
            </w:r>
            <w:r w:rsidR="00DE6F26" w:rsidRPr="00012C32">
              <w:rPr>
                <w:sz w:val="22"/>
                <w:szCs w:val="22"/>
                <w:lang w:val="lt-LT"/>
              </w:rPr>
              <w:t>prekybos politiką</w:t>
            </w:r>
            <w:r w:rsidR="0037468E" w:rsidRPr="00012C32">
              <w:rPr>
                <w:sz w:val="22"/>
                <w:szCs w:val="22"/>
                <w:lang w:val="lt-LT"/>
              </w:rPr>
              <w:t>,</w:t>
            </w:r>
            <w:r w:rsidR="00DE6F26" w:rsidRPr="00012C32">
              <w:rPr>
                <w:sz w:val="22"/>
                <w:szCs w:val="22"/>
                <w:lang w:val="lt-LT"/>
              </w:rPr>
              <w:t xml:space="preserve"> </w:t>
            </w:r>
            <w:r w:rsidR="00485B26" w:rsidRPr="00012C32">
              <w:rPr>
                <w:sz w:val="22"/>
                <w:szCs w:val="22"/>
                <w:lang w:val="lt-LT"/>
              </w:rPr>
              <w:t>jos reglamentavimą</w:t>
            </w:r>
            <w:r w:rsidR="00DE6F26" w:rsidRPr="00012C32">
              <w:rPr>
                <w:sz w:val="22"/>
                <w:szCs w:val="22"/>
                <w:lang w:val="lt-LT"/>
              </w:rPr>
              <w:t xml:space="preserve"> </w:t>
            </w:r>
            <w:r w:rsidR="00764204" w:rsidRPr="00012C32">
              <w:rPr>
                <w:sz w:val="22"/>
                <w:szCs w:val="22"/>
                <w:lang w:val="lt-LT"/>
              </w:rPr>
              <w:t xml:space="preserve">bei procedūrų įgyvendinimą </w:t>
            </w:r>
            <w:r w:rsidR="00DE6F26" w:rsidRPr="00012C32">
              <w:rPr>
                <w:sz w:val="22"/>
                <w:szCs w:val="22"/>
                <w:lang w:val="lt-LT"/>
              </w:rPr>
              <w:t>per mokymus, europinių t</w:t>
            </w:r>
            <w:r w:rsidR="0037468E" w:rsidRPr="00012C32">
              <w:rPr>
                <w:sz w:val="22"/>
                <w:szCs w:val="22"/>
                <w:lang w:val="lt-LT"/>
              </w:rPr>
              <w:t>aisyklių ir praktikų aiškinimą ir diegimą.</w:t>
            </w:r>
          </w:p>
        </w:tc>
      </w:tr>
      <w:tr w:rsidR="000A5C0C" w:rsidRPr="00927021" w:rsidTr="00C86842">
        <w:trPr>
          <w:trHeight w:val="551"/>
        </w:trPr>
        <w:tc>
          <w:tcPr>
            <w:tcW w:w="3828" w:type="dxa"/>
            <w:shd w:val="clear" w:color="auto" w:fill="D9D9D9"/>
            <w:vAlign w:val="center"/>
          </w:tcPr>
          <w:p w:rsidR="000A5C0C" w:rsidRPr="00012C32" w:rsidRDefault="0059797E" w:rsidP="006B0337">
            <w:pPr>
              <w:pStyle w:val="Title"/>
              <w:spacing w:before="140" w:after="140"/>
              <w:jc w:val="left"/>
              <w:rPr>
                <w:sz w:val="22"/>
                <w:szCs w:val="22"/>
                <w:lang w:val="lt-LT"/>
              </w:rPr>
            </w:pPr>
            <w:r w:rsidRPr="00012C32">
              <w:rPr>
                <w:sz w:val="22"/>
                <w:szCs w:val="22"/>
                <w:lang w:val="lt-LT"/>
              </w:rPr>
              <w:t>3.</w:t>
            </w:r>
            <w:r w:rsidR="006B0337" w:rsidRPr="00012C32">
              <w:rPr>
                <w:sz w:val="22"/>
                <w:szCs w:val="22"/>
                <w:lang w:val="lt-LT"/>
              </w:rPr>
              <w:t>3</w:t>
            </w:r>
            <w:r w:rsidR="000A5C0C" w:rsidRPr="00012C32">
              <w:rPr>
                <w:sz w:val="22"/>
                <w:szCs w:val="22"/>
                <w:lang w:val="lt-LT"/>
              </w:rPr>
              <w:t xml:space="preserve">. </w:t>
            </w:r>
            <w:r w:rsidR="006B0337" w:rsidRPr="00012C32">
              <w:rPr>
                <w:sz w:val="22"/>
                <w:szCs w:val="22"/>
                <w:lang w:val="lt-LT"/>
              </w:rPr>
              <w:t>Tikslinė</w:t>
            </w:r>
            <w:r w:rsidR="006D1FEE" w:rsidRPr="00012C32">
              <w:rPr>
                <w:sz w:val="22"/>
                <w:szCs w:val="22"/>
                <w:lang w:val="lt-LT"/>
              </w:rPr>
              <w:t xml:space="preserve"> (-s)</w:t>
            </w:r>
            <w:r w:rsidR="006B0337" w:rsidRPr="00012C32">
              <w:rPr>
                <w:sz w:val="22"/>
                <w:szCs w:val="22"/>
                <w:lang w:val="lt-LT"/>
              </w:rPr>
              <w:t xml:space="preserve"> grupė</w:t>
            </w:r>
            <w:r w:rsidR="006D1FEE" w:rsidRPr="00012C32">
              <w:rPr>
                <w:sz w:val="22"/>
                <w:szCs w:val="22"/>
                <w:lang w:val="lt-LT"/>
              </w:rPr>
              <w:t xml:space="preserve"> (-s)</w:t>
            </w:r>
          </w:p>
        </w:tc>
        <w:tc>
          <w:tcPr>
            <w:tcW w:w="5528" w:type="dxa"/>
            <w:shd w:val="clear" w:color="auto" w:fill="F2F2F2"/>
            <w:vAlign w:val="center"/>
          </w:tcPr>
          <w:p w:rsidR="000A5C0C" w:rsidRPr="00012C32" w:rsidRDefault="000D6B31" w:rsidP="000C7C8A">
            <w:pPr>
              <w:tabs>
                <w:tab w:val="right" w:pos="8789"/>
              </w:tabs>
              <w:suppressAutoHyphens/>
              <w:jc w:val="both"/>
              <w:rPr>
                <w:sz w:val="22"/>
                <w:szCs w:val="22"/>
                <w:lang w:val="lt-LT"/>
              </w:rPr>
            </w:pPr>
            <w:r w:rsidRPr="00012C32">
              <w:rPr>
                <w:sz w:val="22"/>
                <w:szCs w:val="22"/>
                <w:lang w:val="lt-LT"/>
              </w:rPr>
              <w:t>Gruzijos, Moldovos, Ukrainos s</w:t>
            </w:r>
            <w:r w:rsidR="0063478D" w:rsidRPr="00012C32">
              <w:rPr>
                <w:sz w:val="22"/>
                <w:szCs w:val="22"/>
                <w:lang w:val="lt-LT"/>
              </w:rPr>
              <w:t xml:space="preserve">mulkusis </w:t>
            </w:r>
            <w:r w:rsidRPr="00012C32">
              <w:rPr>
                <w:sz w:val="22"/>
                <w:szCs w:val="22"/>
                <w:lang w:val="lt-LT"/>
              </w:rPr>
              <w:t xml:space="preserve">ir </w:t>
            </w:r>
            <w:r w:rsidR="0063478D" w:rsidRPr="00012C32">
              <w:rPr>
                <w:sz w:val="22"/>
                <w:szCs w:val="22"/>
                <w:lang w:val="lt-LT"/>
              </w:rPr>
              <w:t>vidutinis verslas</w:t>
            </w:r>
            <w:r w:rsidR="007113E4" w:rsidRPr="00012C32">
              <w:rPr>
                <w:sz w:val="22"/>
                <w:szCs w:val="22"/>
                <w:lang w:val="lt-LT"/>
              </w:rPr>
              <w:t xml:space="preserve">, verslo asociacijos, valstybės </w:t>
            </w:r>
            <w:r w:rsidR="0063478D" w:rsidRPr="00012C32">
              <w:rPr>
                <w:sz w:val="22"/>
                <w:szCs w:val="22"/>
                <w:lang w:val="lt-LT"/>
              </w:rPr>
              <w:t>institucijos</w:t>
            </w:r>
            <w:r w:rsidR="005E6B55" w:rsidRPr="00012C32">
              <w:rPr>
                <w:sz w:val="22"/>
                <w:szCs w:val="22"/>
                <w:lang w:val="lt-LT"/>
              </w:rPr>
              <w:t>.</w:t>
            </w:r>
          </w:p>
        </w:tc>
      </w:tr>
      <w:tr w:rsidR="0059797E" w:rsidRPr="00E00DB1" w:rsidTr="00C86842">
        <w:trPr>
          <w:trHeight w:val="551"/>
        </w:trPr>
        <w:tc>
          <w:tcPr>
            <w:tcW w:w="3828" w:type="dxa"/>
            <w:shd w:val="clear" w:color="auto" w:fill="D9D9D9"/>
            <w:vAlign w:val="center"/>
          </w:tcPr>
          <w:p w:rsidR="0059797E" w:rsidRPr="00012C32" w:rsidRDefault="006B0337" w:rsidP="006B0337">
            <w:pPr>
              <w:tabs>
                <w:tab w:val="right" w:pos="8789"/>
              </w:tabs>
              <w:suppressAutoHyphens/>
              <w:spacing w:before="100" w:after="100"/>
              <w:rPr>
                <w:sz w:val="22"/>
                <w:szCs w:val="22"/>
                <w:lang w:val="lt-LT"/>
              </w:rPr>
            </w:pPr>
            <w:r w:rsidRPr="00012C32">
              <w:rPr>
                <w:b/>
                <w:sz w:val="22"/>
                <w:szCs w:val="22"/>
                <w:lang w:val="lt-LT"/>
              </w:rPr>
              <w:t>4</w:t>
            </w:r>
            <w:r w:rsidR="0059797E" w:rsidRPr="00012C32">
              <w:rPr>
                <w:b/>
                <w:sz w:val="22"/>
                <w:szCs w:val="22"/>
                <w:lang w:val="lt-LT"/>
              </w:rPr>
              <w:t>. Numatoma projekto įgyvendinimo trukmė</w:t>
            </w:r>
          </w:p>
        </w:tc>
        <w:tc>
          <w:tcPr>
            <w:tcW w:w="5528" w:type="dxa"/>
            <w:shd w:val="clear" w:color="auto" w:fill="F2F2F2"/>
            <w:vAlign w:val="center"/>
          </w:tcPr>
          <w:p w:rsidR="0059797E" w:rsidRPr="00012C32" w:rsidRDefault="0076775A" w:rsidP="00ED5011">
            <w:pPr>
              <w:tabs>
                <w:tab w:val="right" w:pos="8789"/>
              </w:tabs>
              <w:suppressAutoHyphens/>
              <w:jc w:val="both"/>
              <w:rPr>
                <w:sz w:val="22"/>
                <w:szCs w:val="22"/>
                <w:lang w:val="lt-LT"/>
              </w:rPr>
            </w:pPr>
            <w:r w:rsidRPr="00012C32">
              <w:rPr>
                <w:sz w:val="22"/>
                <w:szCs w:val="22"/>
                <w:lang w:val="lt-LT"/>
              </w:rPr>
              <w:t xml:space="preserve">Nuo </w:t>
            </w:r>
            <w:r w:rsidR="005E6B55" w:rsidRPr="00012C32">
              <w:rPr>
                <w:sz w:val="22"/>
                <w:szCs w:val="22"/>
                <w:lang w:val="lt-LT"/>
              </w:rPr>
              <w:t xml:space="preserve"> </w:t>
            </w:r>
            <w:r w:rsidR="0055232D" w:rsidRPr="00012C32">
              <w:rPr>
                <w:sz w:val="22"/>
                <w:szCs w:val="22"/>
                <w:lang w:val="lt-LT"/>
              </w:rPr>
              <w:t>2018-0</w:t>
            </w:r>
            <w:r w:rsidR="00ED5011">
              <w:rPr>
                <w:sz w:val="22"/>
                <w:szCs w:val="22"/>
                <w:lang w:val="lt-LT"/>
              </w:rPr>
              <w:t>3</w:t>
            </w:r>
            <w:r w:rsidR="0055232D" w:rsidRPr="00012C32">
              <w:rPr>
                <w:sz w:val="22"/>
                <w:szCs w:val="22"/>
                <w:lang w:val="lt-LT"/>
              </w:rPr>
              <w:t>-01</w:t>
            </w:r>
            <w:r w:rsidR="005E6B55" w:rsidRPr="00012C32">
              <w:rPr>
                <w:sz w:val="22"/>
                <w:szCs w:val="22"/>
                <w:lang w:val="lt-LT"/>
              </w:rPr>
              <w:t xml:space="preserve"> </w:t>
            </w:r>
            <w:r w:rsidRPr="00012C32">
              <w:rPr>
                <w:sz w:val="22"/>
                <w:szCs w:val="22"/>
                <w:lang w:val="lt-LT"/>
              </w:rPr>
              <w:t>iki</w:t>
            </w:r>
            <w:r w:rsidR="005E6B55" w:rsidRPr="00012C32">
              <w:rPr>
                <w:sz w:val="22"/>
                <w:szCs w:val="22"/>
                <w:lang w:val="lt-LT"/>
              </w:rPr>
              <w:t xml:space="preserve"> </w:t>
            </w:r>
            <w:r w:rsidR="0055232D" w:rsidRPr="00012C32">
              <w:rPr>
                <w:sz w:val="22"/>
                <w:szCs w:val="22"/>
                <w:lang w:val="lt-LT"/>
              </w:rPr>
              <w:t>2018-11-01 (priklausomai nuo suplanuotų veiklų, sutartis gali būti pasirašyta ilgesniam laikotarpiui)</w:t>
            </w:r>
          </w:p>
        </w:tc>
      </w:tr>
      <w:tr w:rsidR="00487A3E" w:rsidRPr="00E00DB1" w:rsidTr="00C86842">
        <w:trPr>
          <w:trHeight w:val="674"/>
        </w:trPr>
        <w:tc>
          <w:tcPr>
            <w:tcW w:w="3828" w:type="dxa"/>
            <w:shd w:val="clear" w:color="auto" w:fill="D9D9D9"/>
          </w:tcPr>
          <w:p w:rsidR="00487A3E" w:rsidRPr="00012C32" w:rsidRDefault="003E747F" w:rsidP="006B0337">
            <w:pPr>
              <w:spacing w:before="100" w:after="100"/>
              <w:rPr>
                <w:b/>
                <w:sz w:val="22"/>
                <w:szCs w:val="22"/>
                <w:lang w:val="lt-LT"/>
              </w:rPr>
            </w:pPr>
            <w:r w:rsidRPr="00012C32">
              <w:rPr>
                <w:b/>
                <w:sz w:val="22"/>
                <w:szCs w:val="22"/>
                <w:lang w:val="lt-LT"/>
              </w:rPr>
              <w:t>5</w:t>
            </w:r>
            <w:r w:rsidR="00487A3E" w:rsidRPr="00012C32">
              <w:rPr>
                <w:b/>
                <w:sz w:val="22"/>
                <w:szCs w:val="22"/>
                <w:lang w:val="lt-LT"/>
              </w:rPr>
              <w:t>. P</w:t>
            </w:r>
            <w:r w:rsidR="00012C32" w:rsidRPr="00012C32">
              <w:rPr>
                <w:b/>
                <w:sz w:val="22"/>
                <w:szCs w:val="22"/>
                <w:lang w:val="lt-LT"/>
              </w:rPr>
              <w:t>apildoma informacija</w:t>
            </w:r>
          </w:p>
          <w:p w:rsidR="00012C32" w:rsidRPr="00D70B18" w:rsidRDefault="00012C32" w:rsidP="006B0337">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bookmarkStart w:id="0" w:name="_GoBack"/>
            <w:bookmarkEnd w:id="0"/>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6B53AF" w:rsidRPr="00012C32" w:rsidRDefault="00B11C80" w:rsidP="00806AAC">
            <w:pPr>
              <w:adjustRightInd w:val="0"/>
              <w:jc w:val="both"/>
              <w:rPr>
                <w:sz w:val="22"/>
                <w:szCs w:val="22"/>
                <w:lang w:val="lt-LT" w:eastAsia="lt-LT"/>
              </w:rPr>
            </w:pPr>
            <w:r w:rsidRPr="00012C32">
              <w:rPr>
                <w:sz w:val="22"/>
                <w:szCs w:val="22"/>
                <w:lang w:val="lt-LT" w:eastAsia="lt-LT"/>
              </w:rPr>
              <w:t>Panašaus pobūdžio projektų</w:t>
            </w:r>
            <w:r w:rsidR="009119EF" w:rsidRPr="00012C32">
              <w:rPr>
                <w:sz w:val="22"/>
                <w:szCs w:val="22"/>
                <w:lang w:val="lt-LT" w:eastAsia="lt-LT"/>
              </w:rPr>
              <w:t xml:space="preserve"> įgyvendinimo arba verslo</w:t>
            </w:r>
            <w:r w:rsidRPr="00012C32">
              <w:rPr>
                <w:sz w:val="22"/>
                <w:szCs w:val="22"/>
                <w:lang w:val="lt-LT" w:eastAsia="lt-LT"/>
              </w:rPr>
              <w:t xml:space="preserve"> patirtis</w:t>
            </w:r>
            <w:r w:rsidR="0063478D" w:rsidRPr="00012C32">
              <w:rPr>
                <w:sz w:val="22"/>
                <w:szCs w:val="22"/>
                <w:lang w:val="lt-LT" w:eastAsia="lt-LT"/>
              </w:rPr>
              <w:t xml:space="preserve"> </w:t>
            </w:r>
            <w:r w:rsidR="008A671A" w:rsidRPr="00012C32">
              <w:rPr>
                <w:sz w:val="22"/>
                <w:szCs w:val="22"/>
                <w:lang w:val="lt-LT" w:eastAsia="lt-LT"/>
              </w:rPr>
              <w:t>paramą gaunančiose</w:t>
            </w:r>
            <w:r w:rsidR="00806AAC" w:rsidRPr="00012C32">
              <w:rPr>
                <w:sz w:val="22"/>
                <w:szCs w:val="22"/>
                <w:lang w:val="lt-LT" w:eastAsia="lt-LT"/>
              </w:rPr>
              <w:t xml:space="preserve"> </w:t>
            </w:r>
            <w:r w:rsidR="0063478D" w:rsidRPr="00012C32">
              <w:rPr>
                <w:sz w:val="22"/>
                <w:szCs w:val="22"/>
                <w:lang w:val="lt-LT" w:eastAsia="lt-LT"/>
              </w:rPr>
              <w:t>valstybėse</w:t>
            </w:r>
            <w:r w:rsidR="006B53AF" w:rsidRPr="00012C32">
              <w:rPr>
                <w:sz w:val="22"/>
                <w:szCs w:val="22"/>
                <w:lang w:val="lt-LT" w:eastAsia="lt-LT"/>
              </w:rPr>
              <w:t>;</w:t>
            </w:r>
          </w:p>
          <w:p w:rsidR="00B11C80" w:rsidRPr="00012C32" w:rsidRDefault="006B53AF" w:rsidP="00806AAC">
            <w:pPr>
              <w:adjustRightInd w:val="0"/>
              <w:jc w:val="both"/>
              <w:rPr>
                <w:sz w:val="22"/>
                <w:szCs w:val="22"/>
                <w:lang w:val="lt-LT" w:eastAsia="lt-LT"/>
              </w:rPr>
            </w:pPr>
            <w:r w:rsidRPr="00012C32">
              <w:rPr>
                <w:sz w:val="22"/>
                <w:szCs w:val="22"/>
                <w:lang w:val="lt-LT" w:eastAsia="lt-LT"/>
              </w:rPr>
              <w:t>Vykdytojo finansinis indėlis ir/arba kiti finansavimo šaltiniai</w:t>
            </w:r>
            <w:r w:rsidR="00B33403" w:rsidRPr="00012C32">
              <w:rPr>
                <w:sz w:val="22"/>
                <w:szCs w:val="22"/>
                <w:lang w:val="lt-LT" w:eastAsia="lt-LT"/>
              </w:rPr>
              <w:t>.</w:t>
            </w:r>
          </w:p>
        </w:tc>
      </w:tr>
    </w:tbl>
    <w:p w:rsidR="00012C32" w:rsidRPr="00F45364" w:rsidRDefault="00012C32" w:rsidP="00012C32">
      <w:pPr>
        <w:rPr>
          <w:lang w:val="lt-LT"/>
        </w:rPr>
      </w:pPr>
    </w:p>
    <w:p w:rsidR="00012C32" w:rsidRDefault="00012C32" w:rsidP="00012C32">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012C32"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004" w:rsidRDefault="00420004">
      <w:r>
        <w:separator/>
      </w:r>
    </w:p>
  </w:endnote>
  <w:endnote w:type="continuationSeparator" w:id="0">
    <w:p w:rsidR="00420004" w:rsidRDefault="00420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004" w:rsidRDefault="00420004">
      <w:r>
        <w:separator/>
      </w:r>
    </w:p>
  </w:footnote>
  <w:footnote w:type="continuationSeparator" w:id="0">
    <w:p w:rsidR="00420004" w:rsidRDefault="00420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012C32" w:rsidRPr="00012C32">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76858"/>
    <w:multiLevelType w:val="multilevel"/>
    <w:tmpl w:val="668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206B93"/>
    <w:multiLevelType w:val="hybridMultilevel"/>
    <w:tmpl w:val="9FC0F1AC"/>
    <w:lvl w:ilvl="0" w:tplc="124A23BE">
      <w:start w:val="24"/>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2762233"/>
    <w:multiLevelType w:val="multilevel"/>
    <w:tmpl w:val="611C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7"/>
  </w:num>
  <w:num w:numId="5">
    <w:abstractNumId w:val="27"/>
  </w:num>
  <w:num w:numId="6">
    <w:abstractNumId w:val="12"/>
  </w:num>
  <w:num w:numId="7">
    <w:abstractNumId w:val="15"/>
  </w:num>
  <w:num w:numId="8">
    <w:abstractNumId w:val="25"/>
  </w:num>
  <w:num w:numId="9">
    <w:abstractNumId w:val="24"/>
  </w:num>
  <w:num w:numId="10">
    <w:abstractNumId w:val="19"/>
  </w:num>
  <w:num w:numId="11">
    <w:abstractNumId w:val="18"/>
  </w:num>
  <w:num w:numId="12">
    <w:abstractNumId w:val="29"/>
  </w:num>
  <w:num w:numId="13">
    <w:abstractNumId w:val="16"/>
  </w:num>
  <w:num w:numId="14">
    <w:abstractNumId w:val="11"/>
  </w:num>
  <w:num w:numId="15">
    <w:abstractNumId w:val="26"/>
  </w:num>
  <w:num w:numId="16">
    <w:abstractNumId w:val="14"/>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3"/>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2C32"/>
    <w:rsid w:val="00015335"/>
    <w:rsid w:val="000157A7"/>
    <w:rsid w:val="00022FF2"/>
    <w:rsid w:val="00023F44"/>
    <w:rsid w:val="0003339E"/>
    <w:rsid w:val="000353B9"/>
    <w:rsid w:val="00035C14"/>
    <w:rsid w:val="00036CCD"/>
    <w:rsid w:val="00037560"/>
    <w:rsid w:val="00041DEE"/>
    <w:rsid w:val="00045877"/>
    <w:rsid w:val="00046E3A"/>
    <w:rsid w:val="000515BE"/>
    <w:rsid w:val="00055536"/>
    <w:rsid w:val="00056B0A"/>
    <w:rsid w:val="00057D04"/>
    <w:rsid w:val="000634D9"/>
    <w:rsid w:val="00063EFD"/>
    <w:rsid w:val="00066B3C"/>
    <w:rsid w:val="00067B0B"/>
    <w:rsid w:val="000721B5"/>
    <w:rsid w:val="00072F4E"/>
    <w:rsid w:val="0007320E"/>
    <w:rsid w:val="00080F56"/>
    <w:rsid w:val="00081027"/>
    <w:rsid w:val="00083C76"/>
    <w:rsid w:val="00084D60"/>
    <w:rsid w:val="00085442"/>
    <w:rsid w:val="00095C3A"/>
    <w:rsid w:val="00097EFA"/>
    <w:rsid w:val="000A4E3B"/>
    <w:rsid w:val="000A5C0C"/>
    <w:rsid w:val="000B2D81"/>
    <w:rsid w:val="000B38F6"/>
    <w:rsid w:val="000B4B71"/>
    <w:rsid w:val="000B5D6B"/>
    <w:rsid w:val="000C30F9"/>
    <w:rsid w:val="000C33F9"/>
    <w:rsid w:val="000C3978"/>
    <w:rsid w:val="000C5502"/>
    <w:rsid w:val="000C5A69"/>
    <w:rsid w:val="000C7C8A"/>
    <w:rsid w:val="000D1B37"/>
    <w:rsid w:val="000D2485"/>
    <w:rsid w:val="000D2530"/>
    <w:rsid w:val="000D4AF9"/>
    <w:rsid w:val="000D6B31"/>
    <w:rsid w:val="000D72C0"/>
    <w:rsid w:val="000E0627"/>
    <w:rsid w:val="000E1B3A"/>
    <w:rsid w:val="000E2A3D"/>
    <w:rsid w:val="000E3969"/>
    <w:rsid w:val="000E509E"/>
    <w:rsid w:val="000E7F0A"/>
    <w:rsid w:val="000F0F61"/>
    <w:rsid w:val="000F4A8D"/>
    <w:rsid w:val="000F5AEA"/>
    <w:rsid w:val="000F6998"/>
    <w:rsid w:val="000F6A79"/>
    <w:rsid w:val="00100B7A"/>
    <w:rsid w:val="00102A8D"/>
    <w:rsid w:val="0010550C"/>
    <w:rsid w:val="00106964"/>
    <w:rsid w:val="00110510"/>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744AA"/>
    <w:rsid w:val="001752B2"/>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6684"/>
    <w:rsid w:val="001E70E5"/>
    <w:rsid w:val="001E79BD"/>
    <w:rsid w:val="00200D40"/>
    <w:rsid w:val="002041F0"/>
    <w:rsid w:val="002059E1"/>
    <w:rsid w:val="00207591"/>
    <w:rsid w:val="00210EE1"/>
    <w:rsid w:val="00213E25"/>
    <w:rsid w:val="00214F49"/>
    <w:rsid w:val="002151B7"/>
    <w:rsid w:val="00217E09"/>
    <w:rsid w:val="00220289"/>
    <w:rsid w:val="00220A4B"/>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660E7"/>
    <w:rsid w:val="00274006"/>
    <w:rsid w:val="00274E4A"/>
    <w:rsid w:val="00283958"/>
    <w:rsid w:val="0028779E"/>
    <w:rsid w:val="00291629"/>
    <w:rsid w:val="002A0095"/>
    <w:rsid w:val="002A0F88"/>
    <w:rsid w:val="002A2E79"/>
    <w:rsid w:val="002B584A"/>
    <w:rsid w:val="002B5985"/>
    <w:rsid w:val="002C1442"/>
    <w:rsid w:val="002D0487"/>
    <w:rsid w:val="002D0E65"/>
    <w:rsid w:val="002D58FD"/>
    <w:rsid w:val="002D5C5F"/>
    <w:rsid w:val="002E02FB"/>
    <w:rsid w:val="002E22F5"/>
    <w:rsid w:val="002E25B9"/>
    <w:rsid w:val="002E2D42"/>
    <w:rsid w:val="002E4CC9"/>
    <w:rsid w:val="002E4EA8"/>
    <w:rsid w:val="002F008E"/>
    <w:rsid w:val="002F1584"/>
    <w:rsid w:val="002F42BC"/>
    <w:rsid w:val="002F48F4"/>
    <w:rsid w:val="002F7B61"/>
    <w:rsid w:val="0030007C"/>
    <w:rsid w:val="00304317"/>
    <w:rsid w:val="003101FB"/>
    <w:rsid w:val="003103B2"/>
    <w:rsid w:val="00315B9E"/>
    <w:rsid w:val="00317D0F"/>
    <w:rsid w:val="003207F2"/>
    <w:rsid w:val="00322261"/>
    <w:rsid w:val="00325C47"/>
    <w:rsid w:val="0033267A"/>
    <w:rsid w:val="00334232"/>
    <w:rsid w:val="00337A53"/>
    <w:rsid w:val="00344850"/>
    <w:rsid w:val="00352103"/>
    <w:rsid w:val="00355B89"/>
    <w:rsid w:val="00356148"/>
    <w:rsid w:val="003576D4"/>
    <w:rsid w:val="003602D0"/>
    <w:rsid w:val="003607BB"/>
    <w:rsid w:val="0036364A"/>
    <w:rsid w:val="003636AC"/>
    <w:rsid w:val="00366E85"/>
    <w:rsid w:val="00367892"/>
    <w:rsid w:val="00371273"/>
    <w:rsid w:val="003726DA"/>
    <w:rsid w:val="0037468E"/>
    <w:rsid w:val="003823B0"/>
    <w:rsid w:val="0038493E"/>
    <w:rsid w:val="00387276"/>
    <w:rsid w:val="003B36EA"/>
    <w:rsid w:val="003B46FE"/>
    <w:rsid w:val="003C2F62"/>
    <w:rsid w:val="003C75A6"/>
    <w:rsid w:val="003D468E"/>
    <w:rsid w:val="003D6FEE"/>
    <w:rsid w:val="003E4D91"/>
    <w:rsid w:val="003E5748"/>
    <w:rsid w:val="003E747F"/>
    <w:rsid w:val="00402567"/>
    <w:rsid w:val="004033DC"/>
    <w:rsid w:val="00403BB6"/>
    <w:rsid w:val="00404F60"/>
    <w:rsid w:val="0040539B"/>
    <w:rsid w:val="00407F8A"/>
    <w:rsid w:val="00420004"/>
    <w:rsid w:val="00420CF5"/>
    <w:rsid w:val="00430D3E"/>
    <w:rsid w:val="00431C6A"/>
    <w:rsid w:val="0043493A"/>
    <w:rsid w:val="004370FF"/>
    <w:rsid w:val="00441558"/>
    <w:rsid w:val="00462DEB"/>
    <w:rsid w:val="00471E82"/>
    <w:rsid w:val="00474E9B"/>
    <w:rsid w:val="00481ED3"/>
    <w:rsid w:val="00485B26"/>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356B"/>
    <w:rsid w:val="004B5B25"/>
    <w:rsid w:val="004C12D9"/>
    <w:rsid w:val="004C1480"/>
    <w:rsid w:val="004C6A22"/>
    <w:rsid w:val="004D3E0E"/>
    <w:rsid w:val="004D4559"/>
    <w:rsid w:val="004D5AF4"/>
    <w:rsid w:val="004F05A7"/>
    <w:rsid w:val="004F0D12"/>
    <w:rsid w:val="004F0D46"/>
    <w:rsid w:val="004F1C89"/>
    <w:rsid w:val="004F3A23"/>
    <w:rsid w:val="004F41AF"/>
    <w:rsid w:val="004F7A6D"/>
    <w:rsid w:val="005031A0"/>
    <w:rsid w:val="00504AE7"/>
    <w:rsid w:val="00510532"/>
    <w:rsid w:val="00514D5F"/>
    <w:rsid w:val="005168AC"/>
    <w:rsid w:val="00517D13"/>
    <w:rsid w:val="00521612"/>
    <w:rsid w:val="00527973"/>
    <w:rsid w:val="00532FB2"/>
    <w:rsid w:val="0053757C"/>
    <w:rsid w:val="00546E6D"/>
    <w:rsid w:val="0055232D"/>
    <w:rsid w:val="0055350D"/>
    <w:rsid w:val="00553511"/>
    <w:rsid w:val="00565889"/>
    <w:rsid w:val="00565A6C"/>
    <w:rsid w:val="005670A0"/>
    <w:rsid w:val="00570080"/>
    <w:rsid w:val="005766D5"/>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2A9B"/>
    <w:rsid w:val="005D36F7"/>
    <w:rsid w:val="005D3BD7"/>
    <w:rsid w:val="005D3DC1"/>
    <w:rsid w:val="005D5F9E"/>
    <w:rsid w:val="005D6B61"/>
    <w:rsid w:val="005D7E0C"/>
    <w:rsid w:val="005E5E2A"/>
    <w:rsid w:val="005E6943"/>
    <w:rsid w:val="005E6B55"/>
    <w:rsid w:val="005F2CAE"/>
    <w:rsid w:val="005F45C7"/>
    <w:rsid w:val="005F4FA4"/>
    <w:rsid w:val="0060274B"/>
    <w:rsid w:val="00602B88"/>
    <w:rsid w:val="006128DF"/>
    <w:rsid w:val="006145AD"/>
    <w:rsid w:val="00616DBB"/>
    <w:rsid w:val="006228D1"/>
    <w:rsid w:val="00622E2B"/>
    <w:rsid w:val="0062487E"/>
    <w:rsid w:val="0062529F"/>
    <w:rsid w:val="006254E8"/>
    <w:rsid w:val="0062741F"/>
    <w:rsid w:val="00630A83"/>
    <w:rsid w:val="00631B8F"/>
    <w:rsid w:val="0063478D"/>
    <w:rsid w:val="00640F90"/>
    <w:rsid w:val="00644A28"/>
    <w:rsid w:val="00644BAD"/>
    <w:rsid w:val="00644ED6"/>
    <w:rsid w:val="006453C7"/>
    <w:rsid w:val="00650E20"/>
    <w:rsid w:val="00656DD4"/>
    <w:rsid w:val="0065758A"/>
    <w:rsid w:val="00662143"/>
    <w:rsid w:val="00677959"/>
    <w:rsid w:val="0068025F"/>
    <w:rsid w:val="00681FF4"/>
    <w:rsid w:val="00683E2E"/>
    <w:rsid w:val="006864BD"/>
    <w:rsid w:val="006939EF"/>
    <w:rsid w:val="006940B1"/>
    <w:rsid w:val="0069420A"/>
    <w:rsid w:val="00697B66"/>
    <w:rsid w:val="006A132F"/>
    <w:rsid w:val="006A385A"/>
    <w:rsid w:val="006B0337"/>
    <w:rsid w:val="006B53AF"/>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13E4"/>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5D4A"/>
    <w:rsid w:val="0075639C"/>
    <w:rsid w:val="007574F1"/>
    <w:rsid w:val="007623A4"/>
    <w:rsid w:val="00764204"/>
    <w:rsid w:val="00765C72"/>
    <w:rsid w:val="007662BD"/>
    <w:rsid w:val="0076775A"/>
    <w:rsid w:val="00774301"/>
    <w:rsid w:val="00777F6B"/>
    <w:rsid w:val="00781A53"/>
    <w:rsid w:val="007846E9"/>
    <w:rsid w:val="0079174E"/>
    <w:rsid w:val="0079225F"/>
    <w:rsid w:val="00795E47"/>
    <w:rsid w:val="0079625F"/>
    <w:rsid w:val="0079718E"/>
    <w:rsid w:val="007A0141"/>
    <w:rsid w:val="007A2A60"/>
    <w:rsid w:val="007A6141"/>
    <w:rsid w:val="007B31C9"/>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5D9F"/>
    <w:rsid w:val="007F7857"/>
    <w:rsid w:val="00800188"/>
    <w:rsid w:val="00800CE1"/>
    <w:rsid w:val="00802870"/>
    <w:rsid w:val="00803CD8"/>
    <w:rsid w:val="00804038"/>
    <w:rsid w:val="00806AAC"/>
    <w:rsid w:val="00812B86"/>
    <w:rsid w:val="00820001"/>
    <w:rsid w:val="0082238F"/>
    <w:rsid w:val="00822671"/>
    <w:rsid w:val="0082739B"/>
    <w:rsid w:val="00832A52"/>
    <w:rsid w:val="008361E4"/>
    <w:rsid w:val="00843BF0"/>
    <w:rsid w:val="00847E54"/>
    <w:rsid w:val="00853898"/>
    <w:rsid w:val="00853E51"/>
    <w:rsid w:val="0085687D"/>
    <w:rsid w:val="0086484C"/>
    <w:rsid w:val="00866A13"/>
    <w:rsid w:val="0087026F"/>
    <w:rsid w:val="0087173D"/>
    <w:rsid w:val="008722B5"/>
    <w:rsid w:val="00877389"/>
    <w:rsid w:val="00877E00"/>
    <w:rsid w:val="00881D9A"/>
    <w:rsid w:val="008927F7"/>
    <w:rsid w:val="00895801"/>
    <w:rsid w:val="008A671A"/>
    <w:rsid w:val="008A6A64"/>
    <w:rsid w:val="008B0611"/>
    <w:rsid w:val="008B0CD7"/>
    <w:rsid w:val="008B1443"/>
    <w:rsid w:val="008B1C7E"/>
    <w:rsid w:val="008B55C4"/>
    <w:rsid w:val="008C089C"/>
    <w:rsid w:val="008C1AA7"/>
    <w:rsid w:val="008C4A24"/>
    <w:rsid w:val="008C50AF"/>
    <w:rsid w:val="008C6EDA"/>
    <w:rsid w:val="008C7A9B"/>
    <w:rsid w:val="008D1A6E"/>
    <w:rsid w:val="008D2C49"/>
    <w:rsid w:val="008D5950"/>
    <w:rsid w:val="008E04B5"/>
    <w:rsid w:val="008E16DE"/>
    <w:rsid w:val="008E29A9"/>
    <w:rsid w:val="008E3D01"/>
    <w:rsid w:val="008E49A6"/>
    <w:rsid w:val="008E66AB"/>
    <w:rsid w:val="008E7FB8"/>
    <w:rsid w:val="008F2DA8"/>
    <w:rsid w:val="008F3953"/>
    <w:rsid w:val="008F4F1F"/>
    <w:rsid w:val="008F6E28"/>
    <w:rsid w:val="009025CC"/>
    <w:rsid w:val="00904B2C"/>
    <w:rsid w:val="00905C96"/>
    <w:rsid w:val="009108E4"/>
    <w:rsid w:val="009119EF"/>
    <w:rsid w:val="00914CE4"/>
    <w:rsid w:val="009179BF"/>
    <w:rsid w:val="00920AB9"/>
    <w:rsid w:val="00920FEE"/>
    <w:rsid w:val="0092617E"/>
    <w:rsid w:val="00927021"/>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542C"/>
    <w:rsid w:val="009A7129"/>
    <w:rsid w:val="009C3E63"/>
    <w:rsid w:val="009C5AE6"/>
    <w:rsid w:val="009C76A3"/>
    <w:rsid w:val="009C7BC0"/>
    <w:rsid w:val="009D00D5"/>
    <w:rsid w:val="009D0770"/>
    <w:rsid w:val="009D1C59"/>
    <w:rsid w:val="009D22A9"/>
    <w:rsid w:val="009D30AA"/>
    <w:rsid w:val="009D564D"/>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1C80"/>
    <w:rsid w:val="00B1313B"/>
    <w:rsid w:val="00B25C0D"/>
    <w:rsid w:val="00B25F27"/>
    <w:rsid w:val="00B317B5"/>
    <w:rsid w:val="00B32D5B"/>
    <w:rsid w:val="00B33403"/>
    <w:rsid w:val="00B34314"/>
    <w:rsid w:val="00B35860"/>
    <w:rsid w:val="00B37887"/>
    <w:rsid w:val="00B4182F"/>
    <w:rsid w:val="00B45185"/>
    <w:rsid w:val="00B54775"/>
    <w:rsid w:val="00B619CC"/>
    <w:rsid w:val="00B625C4"/>
    <w:rsid w:val="00B62F3D"/>
    <w:rsid w:val="00B649F3"/>
    <w:rsid w:val="00B6758C"/>
    <w:rsid w:val="00B704AC"/>
    <w:rsid w:val="00B74564"/>
    <w:rsid w:val="00B75C4C"/>
    <w:rsid w:val="00B75D01"/>
    <w:rsid w:val="00B81DC5"/>
    <w:rsid w:val="00B82F0B"/>
    <w:rsid w:val="00B8369D"/>
    <w:rsid w:val="00B90CC8"/>
    <w:rsid w:val="00B924C4"/>
    <w:rsid w:val="00B932B7"/>
    <w:rsid w:val="00B93D4F"/>
    <w:rsid w:val="00B95014"/>
    <w:rsid w:val="00B9507F"/>
    <w:rsid w:val="00B95315"/>
    <w:rsid w:val="00BA29ED"/>
    <w:rsid w:val="00BB1B07"/>
    <w:rsid w:val="00BB23EE"/>
    <w:rsid w:val="00BB2FEB"/>
    <w:rsid w:val="00BB4CCA"/>
    <w:rsid w:val="00BB54D1"/>
    <w:rsid w:val="00BB7AC5"/>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4410"/>
    <w:rsid w:val="00C35161"/>
    <w:rsid w:val="00C37025"/>
    <w:rsid w:val="00C37883"/>
    <w:rsid w:val="00C44BAF"/>
    <w:rsid w:val="00C530D1"/>
    <w:rsid w:val="00C53648"/>
    <w:rsid w:val="00C55404"/>
    <w:rsid w:val="00C60314"/>
    <w:rsid w:val="00C666A5"/>
    <w:rsid w:val="00C67626"/>
    <w:rsid w:val="00C74250"/>
    <w:rsid w:val="00C847C7"/>
    <w:rsid w:val="00C84FCF"/>
    <w:rsid w:val="00C86178"/>
    <w:rsid w:val="00C86842"/>
    <w:rsid w:val="00C955EA"/>
    <w:rsid w:val="00C95BD7"/>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3B2B"/>
    <w:rsid w:val="00CF4CED"/>
    <w:rsid w:val="00CF694A"/>
    <w:rsid w:val="00CF7C10"/>
    <w:rsid w:val="00D0355D"/>
    <w:rsid w:val="00D0741C"/>
    <w:rsid w:val="00D0765A"/>
    <w:rsid w:val="00D12C37"/>
    <w:rsid w:val="00D12DDA"/>
    <w:rsid w:val="00D15800"/>
    <w:rsid w:val="00D20CC3"/>
    <w:rsid w:val="00D22CF7"/>
    <w:rsid w:val="00D26540"/>
    <w:rsid w:val="00D265EF"/>
    <w:rsid w:val="00D36D9B"/>
    <w:rsid w:val="00D5540F"/>
    <w:rsid w:val="00D60EE0"/>
    <w:rsid w:val="00D63739"/>
    <w:rsid w:val="00D63F47"/>
    <w:rsid w:val="00D70B18"/>
    <w:rsid w:val="00D74E9B"/>
    <w:rsid w:val="00D80566"/>
    <w:rsid w:val="00D81EE9"/>
    <w:rsid w:val="00D827D4"/>
    <w:rsid w:val="00D85B6D"/>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6F26"/>
    <w:rsid w:val="00DE7433"/>
    <w:rsid w:val="00DE754F"/>
    <w:rsid w:val="00DF1E45"/>
    <w:rsid w:val="00DF614B"/>
    <w:rsid w:val="00E00DB1"/>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1D0F"/>
    <w:rsid w:val="00E85BE7"/>
    <w:rsid w:val="00E90A8E"/>
    <w:rsid w:val="00E963BF"/>
    <w:rsid w:val="00E9763A"/>
    <w:rsid w:val="00EA1E8F"/>
    <w:rsid w:val="00EA6AAB"/>
    <w:rsid w:val="00EA6CA2"/>
    <w:rsid w:val="00EA7214"/>
    <w:rsid w:val="00EA7B6E"/>
    <w:rsid w:val="00EB1518"/>
    <w:rsid w:val="00EB51B9"/>
    <w:rsid w:val="00EB68DF"/>
    <w:rsid w:val="00EC0881"/>
    <w:rsid w:val="00ED0D3A"/>
    <w:rsid w:val="00ED3C68"/>
    <w:rsid w:val="00ED4732"/>
    <w:rsid w:val="00ED5011"/>
    <w:rsid w:val="00ED551C"/>
    <w:rsid w:val="00ED5D12"/>
    <w:rsid w:val="00ED7361"/>
    <w:rsid w:val="00EE00C1"/>
    <w:rsid w:val="00EE0414"/>
    <w:rsid w:val="00EE06D6"/>
    <w:rsid w:val="00EE19BB"/>
    <w:rsid w:val="00EE6A77"/>
    <w:rsid w:val="00EF0AB6"/>
    <w:rsid w:val="00EF5F3E"/>
    <w:rsid w:val="00F00247"/>
    <w:rsid w:val="00F00D7B"/>
    <w:rsid w:val="00F01628"/>
    <w:rsid w:val="00F027D2"/>
    <w:rsid w:val="00F02934"/>
    <w:rsid w:val="00F05334"/>
    <w:rsid w:val="00F07EE9"/>
    <w:rsid w:val="00F132E0"/>
    <w:rsid w:val="00F16BF9"/>
    <w:rsid w:val="00F20B50"/>
    <w:rsid w:val="00F22D0C"/>
    <w:rsid w:val="00F231D8"/>
    <w:rsid w:val="00F24C78"/>
    <w:rsid w:val="00F27753"/>
    <w:rsid w:val="00F30476"/>
    <w:rsid w:val="00F31A1C"/>
    <w:rsid w:val="00F358CC"/>
    <w:rsid w:val="00F3686F"/>
    <w:rsid w:val="00F42983"/>
    <w:rsid w:val="00F52652"/>
    <w:rsid w:val="00F55C23"/>
    <w:rsid w:val="00F604B5"/>
    <w:rsid w:val="00F60CD6"/>
    <w:rsid w:val="00F6185A"/>
    <w:rsid w:val="00F63989"/>
    <w:rsid w:val="00F64891"/>
    <w:rsid w:val="00F656E2"/>
    <w:rsid w:val="00F745E3"/>
    <w:rsid w:val="00F76928"/>
    <w:rsid w:val="00F76BA2"/>
    <w:rsid w:val="00F80F62"/>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0E379205-AF61-4D23-A5DC-3D99316C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rmalWeb">
    <w:name w:val="Normal (Web)"/>
    <w:basedOn w:val="Normal"/>
    <w:uiPriority w:val="99"/>
    <w:semiHidden/>
    <w:unhideWhenUsed/>
    <w:rsid w:val="00DE6F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195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59887402">
      <w:bodyDiv w:val="1"/>
      <w:marLeft w:val="0"/>
      <w:marRight w:val="0"/>
      <w:marTop w:val="0"/>
      <w:marBottom w:val="0"/>
      <w:divBdr>
        <w:top w:val="none" w:sz="0" w:space="0" w:color="auto"/>
        <w:left w:val="none" w:sz="0" w:space="0" w:color="auto"/>
        <w:bottom w:val="none" w:sz="0" w:space="0" w:color="auto"/>
        <w:right w:val="none" w:sz="0" w:space="0" w:color="auto"/>
      </w:divBdr>
    </w:div>
    <w:div w:id="1072308845">
      <w:bodyDiv w:val="1"/>
      <w:marLeft w:val="0"/>
      <w:marRight w:val="0"/>
      <w:marTop w:val="0"/>
      <w:marBottom w:val="0"/>
      <w:divBdr>
        <w:top w:val="none" w:sz="0" w:space="0" w:color="auto"/>
        <w:left w:val="none" w:sz="0" w:space="0" w:color="auto"/>
        <w:bottom w:val="none" w:sz="0" w:space="0" w:color="auto"/>
        <w:right w:val="none" w:sz="0" w:space="0" w:color="auto"/>
      </w:divBdr>
      <w:divsChild>
        <w:div w:id="977151147">
          <w:marLeft w:val="0"/>
          <w:marRight w:val="0"/>
          <w:marTop w:val="0"/>
          <w:marBottom w:val="0"/>
          <w:divBdr>
            <w:top w:val="none" w:sz="0" w:space="0" w:color="auto"/>
            <w:left w:val="none" w:sz="0" w:space="0" w:color="auto"/>
            <w:bottom w:val="none" w:sz="0" w:space="0" w:color="auto"/>
            <w:right w:val="none" w:sz="0" w:space="0" w:color="auto"/>
          </w:divBdr>
        </w:div>
        <w:div w:id="1235554929">
          <w:marLeft w:val="0"/>
          <w:marRight w:val="0"/>
          <w:marTop w:val="0"/>
          <w:marBottom w:val="0"/>
          <w:divBdr>
            <w:top w:val="none" w:sz="0" w:space="0" w:color="auto"/>
            <w:left w:val="none" w:sz="0" w:space="0" w:color="auto"/>
            <w:bottom w:val="none" w:sz="0" w:space="0" w:color="auto"/>
            <w:right w:val="none" w:sz="0" w:space="0" w:color="auto"/>
          </w:divBdr>
        </w:div>
        <w:div w:id="189535474">
          <w:marLeft w:val="0"/>
          <w:marRight w:val="0"/>
          <w:marTop w:val="0"/>
          <w:marBottom w:val="0"/>
          <w:divBdr>
            <w:top w:val="none" w:sz="0" w:space="0" w:color="auto"/>
            <w:left w:val="none" w:sz="0" w:space="0" w:color="auto"/>
            <w:bottom w:val="none" w:sz="0" w:space="0" w:color="auto"/>
            <w:right w:val="none" w:sz="0" w:space="0" w:color="auto"/>
          </w:divBdr>
        </w:div>
        <w:div w:id="218129675">
          <w:marLeft w:val="0"/>
          <w:marRight w:val="0"/>
          <w:marTop w:val="0"/>
          <w:marBottom w:val="0"/>
          <w:divBdr>
            <w:top w:val="none" w:sz="0" w:space="0" w:color="auto"/>
            <w:left w:val="none" w:sz="0" w:space="0" w:color="auto"/>
            <w:bottom w:val="none" w:sz="0" w:space="0" w:color="auto"/>
            <w:right w:val="none" w:sz="0" w:space="0" w:color="auto"/>
          </w:divBdr>
        </w:div>
        <w:div w:id="2071031114">
          <w:marLeft w:val="0"/>
          <w:marRight w:val="0"/>
          <w:marTop w:val="0"/>
          <w:marBottom w:val="0"/>
          <w:divBdr>
            <w:top w:val="none" w:sz="0" w:space="0" w:color="auto"/>
            <w:left w:val="none" w:sz="0" w:space="0" w:color="auto"/>
            <w:bottom w:val="none" w:sz="0" w:space="0" w:color="auto"/>
            <w:right w:val="none" w:sz="0" w:space="0" w:color="auto"/>
          </w:divBdr>
        </w:div>
        <w:div w:id="1335109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306</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Renata RADVILAITĖ</cp:lastModifiedBy>
  <cp:revision>11</cp:revision>
  <cp:lastPrinted>2017-09-14T14:23:00Z</cp:lastPrinted>
  <dcterms:created xsi:type="dcterms:W3CDTF">2017-09-13T13:33:00Z</dcterms:created>
  <dcterms:modified xsi:type="dcterms:W3CDTF">2017-10-02T06:31:00Z</dcterms:modified>
</cp:coreProperties>
</file>