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DC5" w:rsidRDefault="00100DC5" w:rsidP="00100DC5">
      <w:pPr>
        <w:ind w:left="4253"/>
        <w:rPr>
          <w:lang w:val="lt-LT"/>
        </w:rPr>
      </w:pPr>
      <w:r>
        <w:rPr>
          <w:lang w:val="lt-LT"/>
        </w:rPr>
        <w:t>PATVIRTINTA</w:t>
      </w:r>
    </w:p>
    <w:p w:rsidR="00D42664" w:rsidRPr="00D42664" w:rsidRDefault="00D42664" w:rsidP="00D42664">
      <w:pPr>
        <w:ind w:left="4253"/>
        <w:rPr>
          <w:sz w:val="22"/>
          <w:szCs w:val="22"/>
          <w:lang w:val="lt-LT"/>
        </w:rPr>
      </w:pPr>
      <w:r w:rsidRPr="00D42664">
        <w:rPr>
          <w:sz w:val="22"/>
          <w:szCs w:val="22"/>
          <w:lang w:val="lt-LT"/>
        </w:rPr>
        <w:t xml:space="preserve">Lietuvos Respublikos užsienio reikalų ministro </w:t>
      </w:r>
    </w:p>
    <w:p w:rsidR="00D42664" w:rsidRDefault="00D42664" w:rsidP="00D42664">
      <w:pPr>
        <w:ind w:left="4253"/>
        <w:rPr>
          <w:sz w:val="22"/>
          <w:szCs w:val="22"/>
          <w:lang w:val="lt-LT"/>
        </w:rPr>
      </w:pPr>
      <w:r w:rsidRPr="00D42664">
        <w:rPr>
          <w:sz w:val="22"/>
          <w:szCs w:val="22"/>
          <w:lang w:val="lt-LT"/>
        </w:rPr>
        <w:t xml:space="preserve">2014 m. lapkričio 11 d. įsakymu Nr. V-226 </w:t>
      </w:r>
    </w:p>
    <w:p w:rsidR="003A777E" w:rsidRDefault="00100DC5" w:rsidP="00D42664">
      <w:pPr>
        <w:ind w:left="4253"/>
        <w:rPr>
          <w:sz w:val="22"/>
          <w:szCs w:val="22"/>
          <w:lang w:val="lt-LT"/>
        </w:rPr>
      </w:pPr>
      <w:r w:rsidRPr="00844CC9">
        <w:rPr>
          <w:sz w:val="22"/>
          <w:szCs w:val="22"/>
          <w:lang w:val="lt-LT"/>
        </w:rPr>
        <w:t xml:space="preserve">(Lietuvos Respublikos užsienio reikalų ministro </w:t>
      </w:r>
    </w:p>
    <w:p w:rsidR="00100DC5" w:rsidRPr="00844CC9" w:rsidRDefault="00100DC5" w:rsidP="00100DC5">
      <w:pPr>
        <w:ind w:left="4253"/>
        <w:rPr>
          <w:sz w:val="22"/>
          <w:szCs w:val="22"/>
          <w:lang w:val="lt-LT"/>
        </w:rPr>
      </w:pPr>
      <w:r w:rsidRPr="00844CC9">
        <w:rPr>
          <w:sz w:val="22"/>
          <w:szCs w:val="22"/>
          <w:lang w:val="lt-LT"/>
        </w:rPr>
        <w:t>201</w:t>
      </w:r>
      <w:r w:rsidR="00CC0E27">
        <w:rPr>
          <w:sz w:val="22"/>
          <w:szCs w:val="22"/>
          <w:lang w:val="lt-LT"/>
        </w:rPr>
        <w:t>7</w:t>
      </w:r>
      <w:r w:rsidRPr="00844CC9">
        <w:rPr>
          <w:sz w:val="22"/>
          <w:szCs w:val="22"/>
          <w:lang w:val="lt-LT"/>
        </w:rPr>
        <w:t xml:space="preserve"> m. </w:t>
      </w:r>
      <w:r w:rsidR="00CC0E27">
        <w:rPr>
          <w:sz w:val="22"/>
          <w:szCs w:val="22"/>
          <w:lang w:val="lt-LT"/>
        </w:rPr>
        <w:t>rugsėjo</w:t>
      </w:r>
      <w:r w:rsidRPr="00844CC9">
        <w:rPr>
          <w:sz w:val="22"/>
          <w:szCs w:val="22"/>
          <w:lang w:val="lt-LT"/>
        </w:rPr>
        <w:t xml:space="preserve"> </w:t>
      </w:r>
      <w:r w:rsidR="00CC0E27">
        <w:rPr>
          <w:sz w:val="22"/>
          <w:szCs w:val="22"/>
          <w:lang w:val="lt-LT"/>
        </w:rPr>
        <w:t>15</w:t>
      </w:r>
      <w:r w:rsidRPr="00844CC9">
        <w:rPr>
          <w:sz w:val="22"/>
          <w:szCs w:val="22"/>
          <w:lang w:val="lt-LT"/>
        </w:rPr>
        <w:t xml:space="preserve"> d. įsakymo Nr. V-2</w:t>
      </w:r>
      <w:r w:rsidR="00CC0E27">
        <w:rPr>
          <w:sz w:val="22"/>
          <w:szCs w:val="22"/>
          <w:lang w:val="lt-LT"/>
        </w:rPr>
        <w:t>1</w:t>
      </w:r>
      <w:r w:rsidRPr="00844CC9">
        <w:rPr>
          <w:sz w:val="22"/>
          <w:szCs w:val="22"/>
          <w:lang w:val="lt-LT"/>
        </w:rPr>
        <w:t>3 redakcija)</w:t>
      </w:r>
    </w:p>
    <w:p w:rsidR="00100DC5" w:rsidRDefault="00100DC5" w:rsidP="00CC1C0C">
      <w:pPr>
        <w:pStyle w:val="Header"/>
        <w:rPr>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100DC5">
        <w:rPr>
          <w:lang w:val="lt-LT"/>
        </w:rPr>
        <w:t xml:space="preserve"> NR.</w:t>
      </w:r>
      <w:r w:rsidR="005036DF">
        <w:rPr>
          <w:lang w:val="lt-LT"/>
        </w:rPr>
        <w:t>1</w:t>
      </w:r>
    </w:p>
    <w:p w:rsidR="00CC1C0C" w:rsidRDefault="00CC1C0C" w:rsidP="00C26A5F">
      <w:pPr>
        <w:pStyle w:val="Header"/>
        <w:rPr>
          <w:lang w:val="lt-LT"/>
        </w:rPr>
      </w:pPr>
    </w:p>
    <w:p w:rsidR="00CC1C0C" w:rsidRDefault="00CC1C0C" w:rsidP="00C26A5F">
      <w:pPr>
        <w:pStyle w:val="Header"/>
        <w:rPr>
          <w:lang w:val="lt-LT"/>
        </w:rPr>
      </w:pPr>
      <w:r>
        <w:rPr>
          <w:lang w:val="lt-LT"/>
        </w:rPr>
        <w:t>„</w:t>
      </w:r>
      <w:r w:rsidR="00B5298B">
        <w:rPr>
          <w:lang w:val="lt-LT"/>
        </w:rPr>
        <w:t xml:space="preserve">ARMĖNIJOS IR EUROPOS SĄJUNGOS PARTNERYSTĖS </w:t>
      </w:r>
      <w:r w:rsidR="000113F8">
        <w:rPr>
          <w:lang w:val="lt-LT"/>
        </w:rPr>
        <w:t xml:space="preserve">SUSITARIMO </w:t>
      </w:r>
      <w:r w:rsidR="00B5298B">
        <w:rPr>
          <w:lang w:val="lt-LT"/>
        </w:rPr>
        <w:t>ĮGYVENDINIMAS</w:t>
      </w:r>
      <w:r>
        <w:rPr>
          <w:lang w:val="lt-LT"/>
        </w:rPr>
        <w:t>“</w:t>
      </w:r>
    </w:p>
    <w:p w:rsidR="005A729C" w:rsidRPr="00947E12" w:rsidRDefault="005A729C" w:rsidP="003607BB">
      <w:pPr>
        <w:pStyle w:val="Header"/>
        <w:rPr>
          <w:lang w:val="lt-LT"/>
        </w:rPr>
      </w:pPr>
    </w:p>
    <w:p w:rsidR="00947E12" w:rsidRPr="006B5B91" w:rsidRDefault="00947E12" w:rsidP="003607BB">
      <w:pPr>
        <w:pStyle w:val="Header"/>
        <w:rPr>
          <w:rFonts w:ascii="Times New Roman Bold" w:hAnsi="Times New Roman Bold"/>
          <w:b w:val="0"/>
          <w:caps w:val="0"/>
          <w:lang w:val="lt-LT"/>
        </w:rPr>
      </w:pPr>
      <w:r w:rsidRPr="008F0D55">
        <w:rPr>
          <w:b w:val="0"/>
          <w:lang w:val="lt-LT"/>
        </w:rPr>
        <w:t>20</w:t>
      </w:r>
      <w:r w:rsidR="00C95A62" w:rsidRPr="008F0D55">
        <w:rPr>
          <w:b w:val="0"/>
          <w:lang w:val="lt-LT"/>
        </w:rPr>
        <w:t>1</w:t>
      </w:r>
      <w:r w:rsidR="00B5298B">
        <w:rPr>
          <w:b w:val="0"/>
          <w:lang w:val="lt-LT"/>
        </w:rPr>
        <w:t>8</w:t>
      </w:r>
      <w:r w:rsidR="00C95A62" w:rsidRPr="008F0D55">
        <w:rPr>
          <w:b w:val="0"/>
          <w:lang w:val="lt-LT"/>
        </w:rPr>
        <w:t xml:space="preserve"> </w:t>
      </w:r>
      <w:r w:rsidRPr="008F0D55">
        <w:rPr>
          <w:b w:val="0"/>
          <w:caps w:val="0"/>
          <w:lang w:val="lt-LT"/>
        </w:rPr>
        <w:t>m</w:t>
      </w:r>
      <w:r w:rsidR="00B21921">
        <w:rPr>
          <w:b w:val="0"/>
          <w:caps w:val="0"/>
          <w:lang w:val="lt-LT"/>
        </w:rPr>
        <w:t xml:space="preserve">. </w:t>
      </w:r>
      <w:r w:rsidR="00CC0E27">
        <w:rPr>
          <w:b w:val="0"/>
          <w:caps w:val="0"/>
          <w:lang w:val="lt-LT"/>
        </w:rPr>
        <w:t xml:space="preserve">rugsėjo </w:t>
      </w:r>
      <w:r w:rsidR="005036DF">
        <w:rPr>
          <w:b w:val="0"/>
          <w:caps w:val="0"/>
          <w:lang w:val="lt-LT"/>
        </w:rPr>
        <w:t>19</w:t>
      </w:r>
      <w:r w:rsidR="00CC0E27">
        <w:rPr>
          <w:b w:val="0"/>
          <w:caps w:val="0"/>
          <w:lang w:val="lt-LT"/>
        </w:rPr>
        <w:t xml:space="preserve"> </w:t>
      </w:r>
      <w:r w:rsidR="00B21921">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F32522"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F32522" w:rsidTr="005C591E">
        <w:trPr>
          <w:trHeight w:val="707"/>
        </w:trPr>
        <w:tc>
          <w:tcPr>
            <w:tcW w:w="3828"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A81C4B" w:rsidRDefault="000C24FC" w:rsidP="000F6998">
            <w:pPr>
              <w:tabs>
                <w:tab w:val="right" w:pos="8789"/>
              </w:tabs>
              <w:suppressAutoHyphens/>
              <w:rPr>
                <w:rStyle w:val="FootnoteReference"/>
                <w:spacing w:val="-2"/>
                <w:sz w:val="24"/>
                <w:lang w:val="lt-LT"/>
              </w:rPr>
            </w:pPr>
            <w:r w:rsidRPr="00A81C4B">
              <w:rPr>
                <w:lang w:val="lt-LT"/>
              </w:rPr>
              <w:t>Armėnij</w:t>
            </w:r>
            <w:r w:rsidR="00C77AD6">
              <w:rPr>
                <w:lang w:val="lt-LT"/>
              </w:rPr>
              <w:t>os Respublika</w:t>
            </w:r>
          </w:p>
        </w:tc>
      </w:tr>
      <w:tr w:rsidR="00487A3E" w:rsidRPr="00B1147E" w:rsidTr="005C591E">
        <w:trPr>
          <w:trHeight w:val="830"/>
        </w:trPr>
        <w:tc>
          <w:tcPr>
            <w:tcW w:w="3828"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B5298B" w:rsidP="003D12DB">
            <w:pPr>
              <w:tabs>
                <w:tab w:val="right" w:pos="8789"/>
              </w:tabs>
              <w:suppressAutoHyphens/>
              <w:jc w:val="both"/>
              <w:rPr>
                <w:lang w:val="lt-LT"/>
              </w:rPr>
            </w:pPr>
            <w:r>
              <w:rPr>
                <w:lang w:val="lt-LT"/>
              </w:rPr>
              <w:t>Geras valdymas, institucinių gebėjimų stiprinimas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0E3930" w:rsidTr="00CC0E27">
        <w:trPr>
          <w:trHeight w:val="803"/>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A5C0C" w:rsidRPr="009E0617" w:rsidRDefault="00B5298B" w:rsidP="00462F91">
            <w:pPr>
              <w:tabs>
                <w:tab w:val="right" w:pos="8789"/>
              </w:tabs>
              <w:suppressAutoHyphens/>
              <w:jc w:val="both"/>
              <w:rPr>
                <w:lang w:val="lt-LT"/>
              </w:rPr>
            </w:pPr>
            <w:r>
              <w:rPr>
                <w:lang w:val="lt-LT"/>
              </w:rPr>
              <w:t>Prisidėti prie Armėnijos ir ES partnerystės įgyvendinimo prioritetinėse srityse</w:t>
            </w:r>
          </w:p>
        </w:tc>
      </w:tr>
      <w:tr w:rsidR="006B0337" w:rsidRPr="000E3930" w:rsidTr="00CC0E27">
        <w:trPr>
          <w:trHeight w:val="19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B5298B" w:rsidRDefault="00B5298B" w:rsidP="00B5298B">
            <w:pPr>
              <w:tabs>
                <w:tab w:val="right" w:pos="8789"/>
              </w:tabs>
              <w:suppressAutoHyphens/>
              <w:ind w:left="62"/>
              <w:jc w:val="both"/>
              <w:rPr>
                <w:lang w:val="lt-LT"/>
              </w:rPr>
            </w:pPr>
            <w:r>
              <w:rPr>
                <w:lang w:val="lt-LT"/>
              </w:rPr>
              <w:t>Numatyti konkrečias priemones institucinių gebėjimų stiprinimui vienoje ar keliose prioritetinėse srityse, visų pirma:</w:t>
            </w:r>
          </w:p>
          <w:p w:rsidR="00B5298B" w:rsidRDefault="00F31E70" w:rsidP="00B5298B">
            <w:pPr>
              <w:tabs>
                <w:tab w:val="right" w:pos="8789"/>
              </w:tabs>
              <w:suppressAutoHyphens/>
              <w:ind w:left="62"/>
              <w:jc w:val="both"/>
              <w:rPr>
                <w:lang w:val="lt-LT"/>
              </w:rPr>
            </w:pPr>
            <w:r>
              <w:rPr>
                <w:lang w:val="lt-LT"/>
              </w:rPr>
              <w:t>v</w:t>
            </w:r>
            <w:r w:rsidR="00B5298B">
              <w:rPr>
                <w:lang w:val="lt-LT"/>
              </w:rPr>
              <w:t>iešojo administravimo reformos ir</w:t>
            </w:r>
            <w:r w:rsidR="00C85E1B" w:rsidRPr="00B5298B">
              <w:rPr>
                <w:lang w:val="lt-LT"/>
              </w:rPr>
              <w:t xml:space="preserve"> </w:t>
            </w:r>
            <w:r w:rsidR="00B5298B">
              <w:rPr>
                <w:lang w:val="lt-LT"/>
              </w:rPr>
              <w:t>kovos su korupcija;</w:t>
            </w:r>
          </w:p>
          <w:p w:rsidR="00F31E70" w:rsidRDefault="00F31E70" w:rsidP="00B5298B">
            <w:pPr>
              <w:tabs>
                <w:tab w:val="right" w:pos="8789"/>
              </w:tabs>
              <w:suppressAutoHyphens/>
              <w:ind w:left="62"/>
              <w:jc w:val="both"/>
              <w:rPr>
                <w:lang w:val="lt-LT"/>
              </w:rPr>
            </w:pPr>
            <w:r>
              <w:rPr>
                <w:lang w:val="lt-LT"/>
              </w:rPr>
              <w:t>ž</w:t>
            </w:r>
            <w:r w:rsidR="00B5298B">
              <w:rPr>
                <w:lang w:val="lt-LT"/>
              </w:rPr>
              <w:t>aliosios ir skaitmeninės ekonomikos plėtros</w:t>
            </w:r>
            <w:r>
              <w:rPr>
                <w:lang w:val="lt-LT"/>
              </w:rPr>
              <w:t>;</w:t>
            </w:r>
          </w:p>
          <w:p w:rsidR="00F31E70" w:rsidRDefault="00F31E70" w:rsidP="00F31E70">
            <w:pPr>
              <w:tabs>
                <w:tab w:val="right" w:pos="8789"/>
              </w:tabs>
              <w:suppressAutoHyphens/>
              <w:ind w:left="62"/>
              <w:jc w:val="both"/>
              <w:rPr>
                <w:lang w:val="lt-LT"/>
              </w:rPr>
            </w:pPr>
            <w:r>
              <w:rPr>
                <w:lang w:val="lt-LT"/>
              </w:rPr>
              <w:t>regionų ir kaimo plėtros;</w:t>
            </w:r>
          </w:p>
          <w:p w:rsidR="009736FC" w:rsidRPr="00B5298B" w:rsidRDefault="00F31E70" w:rsidP="00F31E70">
            <w:pPr>
              <w:tabs>
                <w:tab w:val="right" w:pos="8789"/>
              </w:tabs>
              <w:suppressAutoHyphens/>
              <w:ind w:left="62"/>
              <w:jc w:val="both"/>
              <w:rPr>
                <w:lang w:val="lt-LT"/>
              </w:rPr>
            </w:pPr>
            <w:r>
              <w:rPr>
                <w:lang w:val="lt-LT"/>
              </w:rPr>
              <w:t>aplinkosaugos ir kovos su klimato kaita.</w:t>
            </w:r>
            <w:r w:rsidR="00B5298B">
              <w:rPr>
                <w:lang w:val="lt-LT"/>
              </w:rPr>
              <w:t xml:space="preserve"> </w:t>
            </w:r>
          </w:p>
        </w:tc>
      </w:tr>
      <w:tr w:rsidR="000A5C0C" w:rsidRPr="00D42664" w:rsidTr="00100DC5">
        <w:trPr>
          <w:trHeight w:val="844"/>
        </w:trPr>
        <w:tc>
          <w:tcPr>
            <w:tcW w:w="3828"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0C24FC" w:rsidP="00F31E70">
            <w:pPr>
              <w:tabs>
                <w:tab w:val="right" w:pos="8789"/>
              </w:tabs>
              <w:suppressAutoHyphens/>
              <w:jc w:val="both"/>
              <w:rPr>
                <w:lang w:val="lt-LT"/>
              </w:rPr>
            </w:pPr>
            <w:r>
              <w:rPr>
                <w:lang w:val="lt-LT"/>
              </w:rPr>
              <w:t>Armėnijos</w:t>
            </w:r>
            <w:r w:rsidR="007B298C">
              <w:rPr>
                <w:lang w:val="lt-LT"/>
              </w:rPr>
              <w:t xml:space="preserve"> </w:t>
            </w:r>
            <w:r w:rsidR="00F31E70">
              <w:rPr>
                <w:lang w:val="lt-LT"/>
              </w:rPr>
              <w:t xml:space="preserve">valstybės valdymo </w:t>
            </w:r>
            <w:r w:rsidR="006451E5">
              <w:rPr>
                <w:lang w:val="lt-LT"/>
              </w:rPr>
              <w:t xml:space="preserve">ir savivaldos </w:t>
            </w:r>
            <w:r w:rsidR="00F31E70">
              <w:rPr>
                <w:lang w:val="lt-LT"/>
              </w:rPr>
              <w:t>institucijos, reformų įgyvendinime dalyvaujančios verslo ir visuomeninės organizacijos ir asociacijos</w:t>
            </w:r>
          </w:p>
        </w:tc>
      </w:tr>
      <w:tr w:rsidR="0059797E" w:rsidRPr="00D42664" w:rsidTr="005C591E">
        <w:trPr>
          <w:trHeight w:val="1002"/>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F7507E" w:rsidP="00325D31">
            <w:pPr>
              <w:tabs>
                <w:tab w:val="right" w:pos="8789"/>
              </w:tabs>
              <w:suppressAutoHyphens/>
              <w:jc w:val="both"/>
              <w:rPr>
                <w:lang w:val="lt-LT"/>
              </w:rPr>
            </w:pPr>
            <w:r>
              <w:rPr>
                <w:lang w:val="lt-LT"/>
              </w:rPr>
              <w:t>Nuo</w:t>
            </w:r>
            <w:r w:rsidR="004824DB">
              <w:rPr>
                <w:lang w:val="lt-LT"/>
              </w:rPr>
              <w:t xml:space="preserve"> </w:t>
            </w:r>
            <w:r w:rsidR="00CC1C0C" w:rsidRPr="00C85E1B">
              <w:rPr>
                <w:lang w:val="lt-LT"/>
              </w:rPr>
              <w:t>201</w:t>
            </w:r>
            <w:r w:rsidR="00F31E70">
              <w:rPr>
                <w:lang w:val="lt-LT"/>
              </w:rPr>
              <w:t>9</w:t>
            </w:r>
            <w:r w:rsidR="0059797E" w:rsidRPr="00C85E1B">
              <w:rPr>
                <w:lang w:val="lt-LT"/>
              </w:rPr>
              <w:t>-</w:t>
            </w:r>
            <w:r w:rsidR="003F4705">
              <w:rPr>
                <w:lang w:val="lt-LT"/>
              </w:rPr>
              <w:t>0</w:t>
            </w:r>
            <w:r w:rsidR="00F32522">
              <w:rPr>
                <w:lang w:val="lt-LT"/>
              </w:rPr>
              <w:t>3</w:t>
            </w:r>
            <w:r w:rsidR="005A052A" w:rsidRPr="00C85E1B">
              <w:rPr>
                <w:lang w:val="lt-LT"/>
              </w:rPr>
              <w:t>-</w:t>
            </w:r>
            <w:r w:rsidR="003F4705">
              <w:rPr>
                <w:lang w:val="lt-LT"/>
              </w:rPr>
              <w:t>01</w:t>
            </w:r>
            <w:r w:rsidRPr="00C85E1B">
              <w:rPr>
                <w:lang w:val="lt-LT"/>
              </w:rPr>
              <w:t xml:space="preserve"> iki 201</w:t>
            </w:r>
            <w:r w:rsidR="00F31E70">
              <w:rPr>
                <w:lang w:val="lt-LT"/>
              </w:rPr>
              <w:t>9</w:t>
            </w:r>
            <w:r w:rsidR="00E43BDF" w:rsidRPr="00C85E1B">
              <w:rPr>
                <w:lang w:val="lt-LT"/>
              </w:rPr>
              <w:t>-</w:t>
            </w:r>
            <w:r w:rsidR="001C3782">
              <w:rPr>
                <w:lang w:val="lt-LT"/>
              </w:rPr>
              <w:t>1</w:t>
            </w:r>
            <w:r w:rsidR="00325D31">
              <w:rPr>
                <w:lang w:val="lt-LT"/>
              </w:rPr>
              <w:t>0</w:t>
            </w:r>
            <w:bookmarkStart w:id="0" w:name="_GoBack"/>
            <w:bookmarkEnd w:id="0"/>
            <w:r w:rsidR="001C3782">
              <w:rPr>
                <w:lang w:val="lt-LT"/>
              </w:rPr>
              <w:t>-01</w:t>
            </w:r>
            <w:r w:rsidR="00933E14">
              <w:rPr>
                <w:lang w:val="lt-LT"/>
              </w:rPr>
              <w:t xml:space="preserve"> </w:t>
            </w:r>
            <w:r w:rsidR="001C3782">
              <w:rPr>
                <w:lang w:val="lt-LT"/>
              </w:rPr>
              <w:t>(Priklausomai nuo suplanuotų veiklų, sutartis gali būti pasirašyta ilgesniam laikotarpiui)</w:t>
            </w:r>
          </w:p>
        </w:tc>
      </w:tr>
      <w:tr w:rsidR="00487A3E" w:rsidRPr="007B298C" w:rsidTr="00C86842">
        <w:trPr>
          <w:trHeight w:val="674"/>
        </w:trPr>
        <w:tc>
          <w:tcPr>
            <w:tcW w:w="3828" w:type="dxa"/>
            <w:shd w:val="clear" w:color="auto" w:fill="D9D9D9"/>
          </w:tcPr>
          <w:p w:rsidR="00487A3E" w:rsidRDefault="003E747F" w:rsidP="00CC0E27">
            <w:pPr>
              <w:spacing w:before="100" w:after="100"/>
              <w:rPr>
                <w:b/>
                <w:lang w:val="lt-LT"/>
              </w:rPr>
            </w:pPr>
            <w:r>
              <w:rPr>
                <w:b/>
                <w:lang w:val="lt-LT"/>
              </w:rPr>
              <w:t>5</w:t>
            </w:r>
            <w:r w:rsidR="00487A3E">
              <w:rPr>
                <w:b/>
                <w:lang w:val="lt-LT"/>
              </w:rPr>
              <w:t>. P</w:t>
            </w:r>
            <w:r w:rsidR="00CC0E27">
              <w:rPr>
                <w:b/>
                <w:lang w:val="lt-LT"/>
              </w:rPr>
              <w:t>apildoma informacija</w:t>
            </w:r>
          </w:p>
          <w:p w:rsidR="00CC0E27" w:rsidRPr="00D70B18" w:rsidRDefault="00CC0E27" w:rsidP="00CC0E27">
            <w:pPr>
              <w:spacing w:before="100" w:after="100"/>
              <w:rPr>
                <w:b/>
                <w:lang w:val="lt-LT"/>
              </w:rPr>
            </w:pPr>
            <w:r w:rsidRPr="00D42664">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D42664">
              <w:rPr>
                <w:i/>
                <w:sz w:val="20"/>
                <w:szCs w:val="20"/>
                <w:lang w:val="lt-LT"/>
              </w:rPr>
              <w:t>.</w:t>
            </w:r>
          </w:p>
        </w:tc>
        <w:tc>
          <w:tcPr>
            <w:tcW w:w="5528" w:type="dxa"/>
            <w:shd w:val="clear" w:color="auto" w:fill="F2F2F2"/>
          </w:tcPr>
          <w:p w:rsidR="007B298C" w:rsidRPr="00A81C4B" w:rsidRDefault="007B298C" w:rsidP="0030410D">
            <w:pPr>
              <w:jc w:val="both"/>
              <w:rPr>
                <w:lang w:val="lt-LT"/>
              </w:rPr>
            </w:pPr>
            <w:r w:rsidRPr="00A81C4B">
              <w:rPr>
                <w:lang w:val="lt-LT"/>
              </w:rPr>
              <w:t xml:space="preserve">- </w:t>
            </w:r>
            <w:r w:rsidR="0053432E" w:rsidRPr="00A81C4B">
              <w:rPr>
                <w:lang w:val="lt-LT"/>
              </w:rPr>
              <w:t xml:space="preserve">  </w:t>
            </w:r>
            <w:r w:rsidRPr="00A81C4B">
              <w:rPr>
                <w:lang w:val="lt-LT"/>
              </w:rPr>
              <w:t>Panašaus pobūdžio projektų įgyvendinimo patirtis;</w:t>
            </w:r>
          </w:p>
          <w:p w:rsidR="0016567A" w:rsidRPr="00B10644" w:rsidRDefault="0053432E" w:rsidP="0030410D">
            <w:pPr>
              <w:jc w:val="both"/>
              <w:rPr>
                <w:lang w:val="lt-LT" w:eastAsia="lt-LT"/>
              </w:rPr>
            </w:pPr>
            <w:r w:rsidRPr="00A81C4B">
              <w:rPr>
                <w:lang w:val="lt-LT"/>
              </w:rPr>
              <w:t xml:space="preserve">- </w:t>
            </w:r>
            <w:r w:rsidR="007B298C" w:rsidRPr="00A81C4B">
              <w:rPr>
                <w:lang w:val="lt-LT"/>
              </w:rPr>
              <w:t>Projekto vykdytojo finansinis indėlis ir/ar kiti papildomi finansavimo šaltiniai.</w:t>
            </w:r>
          </w:p>
        </w:tc>
      </w:tr>
    </w:tbl>
    <w:p w:rsidR="008D3F38" w:rsidRDefault="008D3F38" w:rsidP="008D3F38">
      <w:pPr>
        <w:jc w:val="both"/>
        <w:rPr>
          <w:lang w:val="lt-LT"/>
        </w:rPr>
      </w:pPr>
    </w:p>
    <w:p w:rsidR="00CC0E27" w:rsidRPr="00F45364" w:rsidRDefault="00CC0E27" w:rsidP="00CC0E27">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D42664">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CC0E27" w:rsidRDefault="00CC0E27" w:rsidP="008D3F38">
      <w:pPr>
        <w:jc w:val="both"/>
        <w:rPr>
          <w:lang w:val="lt-LT"/>
        </w:rPr>
      </w:pPr>
    </w:p>
    <w:sectPr w:rsidR="00CC0E27"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F" w:rsidRDefault="000D2A9F">
      <w:r>
        <w:separator/>
      </w:r>
    </w:p>
  </w:endnote>
  <w:endnote w:type="continuationSeparator" w:id="0">
    <w:p w:rsidR="000D2A9F" w:rsidRDefault="000D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F" w:rsidRDefault="000D2A9F">
      <w:r>
        <w:separator/>
      </w:r>
    </w:p>
  </w:footnote>
  <w:footnote w:type="continuationSeparator" w:id="0">
    <w:p w:rsidR="000D2A9F" w:rsidRDefault="000D2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CC0E27" w:rsidRPr="00CC0E27">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13F8"/>
    <w:rsid w:val="00015335"/>
    <w:rsid w:val="000157A7"/>
    <w:rsid w:val="00022FF2"/>
    <w:rsid w:val="00023F44"/>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24FC"/>
    <w:rsid w:val="000C30F9"/>
    <w:rsid w:val="000C33F9"/>
    <w:rsid w:val="000C3978"/>
    <w:rsid w:val="000C5502"/>
    <w:rsid w:val="000C5A69"/>
    <w:rsid w:val="000D1B37"/>
    <w:rsid w:val="000D2485"/>
    <w:rsid w:val="000D2A9F"/>
    <w:rsid w:val="000D4AF9"/>
    <w:rsid w:val="000D72C0"/>
    <w:rsid w:val="000E0627"/>
    <w:rsid w:val="000E1B3A"/>
    <w:rsid w:val="000E2A3D"/>
    <w:rsid w:val="000E3930"/>
    <w:rsid w:val="000E3969"/>
    <w:rsid w:val="000E509E"/>
    <w:rsid w:val="000E7F0A"/>
    <w:rsid w:val="000F0F61"/>
    <w:rsid w:val="000F4A8D"/>
    <w:rsid w:val="000F5AEA"/>
    <w:rsid w:val="000F61CC"/>
    <w:rsid w:val="000F6998"/>
    <w:rsid w:val="000F6A79"/>
    <w:rsid w:val="00100B7A"/>
    <w:rsid w:val="00100DC5"/>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782"/>
    <w:rsid w:val="001C3FE2"/>
    <w:rsid w:val="001D29C5"/>
    <w:rsid w:val="001D564A"/>
    <w:rsid w:val="001D5D6B"/>
    <w:rsid w:val="001D5FDC"/>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4624"/>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5400"/>
    <w:rsid w:val="002F7B61"/>
    <w:rsid w:val="0030007C"/>
    <w:rsid w:val="0030410D"/>
    <w:rsid w:val="00304317"/>
    <w:rsid w:val="003101FB"/>
    <w:rsid w:val="003103B2"/>
    <w:rsid w:val="00315B9E"/>
    <w:rsid w:val="00317D0F"/>
    <w:rsid w:val="00322261"/>
    <w:rsid w:val="00325D31"/>
    <w:rsid w:val="0033267A"/>
    <w:rsid w:val="00334232"/>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A777E"/>
    <w:rsid w:val="003B2547"/>
    <w:rsid w:val="003B36EA"/>
    <w:rsid w:val="003C2F62"/>
    <w:rsid w:val="003C75A6"/>
    <w:rsid w:val="003D12DB"/>
    <w:rsid w:val="003D468E"/>
    <w:rsid w:val="003D6FEE"/>
    <w:rsid w:val="003E4D91"/>
    <w:rsid w:val="003E5748"/>
    <w:rsid w:val="003E5E41"/>
    <w:rsid w:val="003E747F"/>
    <w:rsid w:val="003F298B"/>
    <w:rsid w:val="003F4705"/>
    <w:rsid w:val="00402567"/>
    <w:rsid w:val="004033DC"/>
    <w:rsid w:val="00403BB6"/>
    <w:rsid w:val="00404F60"/>
    <w:rsid w:val="0040539B"/>
    <w:rsid w:val="00407F8A"/>
    <w:rsid w:val="004105BE"/>
    <w:rsid w:val="00420CF5"/>
    <w:rsid w:val="00430D3E"/>
    <w:rsid w:val="00431C6A"/>
    <w:rsid w:val="0043301E"/>
    <w:rsid w:val="0043493A"/>
    <w:rsid w:val="004370FF"/>
    <w:rsid w:val="00441558"/>
    <w:rsid w:val="00462DEB"/>
    <w:rsid w:val="00462F91"/>
    <w:rsid w:val="00464F57"/>
    <w:rsid w:val="00465382"/>
    <w:rsid w:val="00474E9B"/>
    <w:rsid w:val="00481ED3"/>
    <w:rsid w:val="004824DB"/>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36DF"/>
    <w:rsid w:val="00504AE7"/>
    <w:rsid w:val="00510532"/>
    <w:rsid w:val="00510AFE"/>
    <w:rsid w:val="00514D5F"/>
    <w:rsid w:val="005168AC"/>
    <w:rsid w:val="0052065D"/>
    <w:rsid w:val="00527973"/>
    <w:rsid w:val="00532FB2"/>
    <w:rsid w:val="0053432E"/>
    <w:rsid w:val="0053757C"/>
    <w:rsid w:val="00543FCE"/>
    <w:rsid w:val="00546E6D"/>
    <w:rsid w:val="0055350D"/>
    <w:rsid w:val="00553511"/>
    <w:rsid w:val="00565889"/>
    <w:rsid w:val="00565A6C"/>
    <w:rsid w:val="005670A0"/>
    <w:rsid w:val="00572FDA"/>
    <w:rsid w:val="005766D5"/>
    <w:rsid w:val="00577C82"/>
    <w:rsid w:val="005802CB"/>
    <w:rsid w:val="00585E73"/>
    <w:rsid w:val="005866F5"/>
    <w:rsid w:val="0059797E"/>
    <w:rsid w:val="005A052A"/>
    <w:rsid w:val="005A0EFB"/>
    <w:rsid w:val="005A1177"/>
    <w:rsid w:val="005A2764"/>
    <w:rsid w:val="005A64D4"/>
    <w:rsid w:val="005A66FC"/>
    <w:rsid w:val="005A729C"/>
    <w:rsid w:val="005B0F02"/>
    <w:rsid w:val="005B2062"/>
    <w:rsid w:val="005B2D44"/>
    <w:rsid w:val="005C591E"/>
    <w:rsid w:val="005C7F0B"/>
    <w:rsid w:val="005D19D4"/>
    <w:rsid w:val="005D2518"/>
    <w:rsid w:val="005D36F7"/>
    <w:rsid w:val="005D3BD7"/>
    <w:rsid w:val="005D3DC1"/>
    <w:rsid w:val="005D5F9E"/>
    <w:rsid w:val="005D6B61"/>
    <w:rsid w:val="005D7E0C"/>
    <w:rsid w:val="005E5E2A"/>
    <w:rsid w:val="005E6943"/>
    <w:rsid w:val="005E6F08"/>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3210C"/>
    <w:rsid w:val="00640F90"/>
    <w:rsid w:val="00644A28"/>
    <w:rsid w:val="00644BAD"/>
    <w:rsid w:val="00644ED6"/>
    <w:rsid w:val="006451E5"/>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45C"/>
    <w:rsid w:val="0085687D"/>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53D"/>
    <w:rsid w:val="008C7A9B"/>
    <w:rsid w:val="008D1A6E"/>
    <w:rsid w:val="008D2C49"/>
    <w:rsid w:val="008D3F38"/>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11C1"/>
    <w:rsid w:val="009179BF"/>
    <w:rsid w:val="00920AB9"/>
    <w:rsid w:val="0092617E"/>
    <w:rsid w:val="0093148B"/>
    <w:rsid w:val="00931AA5"/>
    <w:rsid w:val="00932EC7"/>
    <w:rsid w:val="00933AF8"/>
    <w:rsid w:val="00933E14"/>
    <w:rsid w:val="00935659"/>
    <w:rsid w:val="00945453"/>
    <w:rsid w:val="00946171"/>
    <w:rsid w:val="00947D1E"/>
    <w:rsid w:val="00947E12"/>
    <w:rsid w:val="0095114C"/>
    <w:rsid w:val="00951B8B"/>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1C4B"/>
    <w:rsid w:val="00A870F1"/>
    <w:rsid w:val="00A94CEA"/>
    <w:rsid w:val="00AA1DB7"/>
    <w:rsid w:val="00AA3ED5"/>
    <w:rsid w:val="00AA41E2"/>
    <w:rsid w:val="00AA7878"/>
    <w:rsid w:val="00AB39E4"/>
    <w:rsid w:val="00AB451A"/>
    <w:rsid w:val="00AB591A"/>
    <w:rsid w:val="00AB712C"/>
    <w:rsid w:val="00AC2727"/>
    <w:rsid w:val="00AD06CC"/>
    <w:rsid w:val="00AD07DA"/>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1921"/>
    <w:rsid w:val="00B247DF"/>
    <w:rsid w:val="00B25C0D"/>
    <w:rsid w:val="00B25F27"/>
    <w:rsid w:val="00B317B5"/>
    <w:rsid w:val="00B3216C"/>
    <w:rsid w:val="00B32D5B"/>
    <w:rsid w:val="00B34314"/>
    <w:rsid w:val="00B4182F"/>
    <w:rsid w:val="00B45185"/>
    <w:rsid w:val="00B5298B"/>
    <w:rsid w:val="00B553E6"/>
    <w:rsid w:val="00B55A7D"/>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A0FD0"/>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77AD6"/>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27"/>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294"/>
    <w:rsid w:val="00D0741C"/>
    <w:rsid w:val="00D0765A"/>
    <w:rsid w:val="00D12C37"/>
    <w:rsid w:val="00D12DDA"/>
    <w:rsid w:val="00D15800"/>
    <w:rsid w:val="00D20CC3"/>
    <w:rsid w:val="00D26540"/>
    <w:rsid w:val="00D265EF"/>
    <w:rsid w:val="00D335EC"/>
    <w:rsid w:val="00D36D9B"/>
    <w:rsid w:val="00D42664"/>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4566"/>
    <w:rsid w:val="00DC653B"/>
    <w:rsid w:val="00DD3845"/>
    <w:rsid w:val="00DD4D96"/>
    <w:rsid w:val="00DD6593"/>
    <w:rsid w:val="00DE219F"/>
    <w:rsid w:val="00DE456F"/>
    <w:rsid w:val="00DE51DA"/>
    <w:rsid w:val="00DE7433"/>
    <w:rsid w:val="00DE754F"/>
    <w:rsid w:val="00DF12A9"/>
    <w:rsid w:val="00DF1E45"/>
    <w:rsid w:val="00DF614B"/>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2715"/>
    <w:rsid w:val="00E64E2F"/>
    <w:rsid w:val="00E65E76"/>
    <w:rsid w:val="00E66152"/>
    <w:rsid w:val="00E71BEE"/>
    <w:rsid w:val="00E72DBE"/>
    <w:rsid w:val="00E75689"/>
    <w:rsid w:val="00E80634"/>
    <w:rsid w:val="00E80A5C"/>
    <w:rsid w:val="00E81BF9"/>
    <w:rsid w:val="00E83D7C"/>
    <w:rsid w:val="00E85BE7"/>
    <w:rsid w:val="00E87156"/>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6198"/>
    <w:rsid w:val="00F07EE9"/>
    <w:rsid w:val="00F16BF9"/>
    <w:rsid w:val="00F20B50"/>
    <w:rsid w:val="00F22D0C"/>
    <w:rsid w:val="00F231D8"/>
    <w:rsid w:val="00F27753"/>
    <w:rsid w:val="00F30476"/>
    <w:rsid w:val="00F31A1C"/>
    <w:rsid w:val="00F31E70"/>
    <w:rsid w:val="00F32522"/>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6B94D19F"/>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1424</Words>
  <Characters>812</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8</cp:revision>
  <cp:lastPrinted>2014-07-30T07:07:00Z</cp:lastPrinted>
  <dcterms:created xsi:type="dcterms:W3CDTF">2018-07-17T11:41:00Z</dcterms:created>
  <dcterms:modified xsi:type="dcterms:W3CDTF">2018-09-18T05:26:00Z</dcterms:modified>
</cp:coreProperties>
</file>