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6A42556" w14:textId="77777777" w:rsidR="00300A74" w:rsidRDefault="00FF2F9F" w:rsidP="00C26A5F">
      <w:pPr>
        <w:pStyle w:val="Header"/>
      </w:pPr>
      <w:r>
        <w:t xml:space="preserve">VYSTOMOJO BENDRADABIAVIMODEPARTAMENTO </w:t>
      </w:r>
      <w:r w:rsidR="0015638F" w:rsidRPr="009835D8">
        <w:t>parengt</w:t>
      </w:r>
      <w:r w:rsidR="0015638F">
        <w:t>a</w:t>
      </w:r>
      <w:r w:rsidR="0015638F" w:rsidRPr="009835D8">
        <w:t xml:space="preserve"> </w:t>
      </w:r>
    </w:p>
    <w:p w14:paraId="1B514130" w14:textId="3F839FFF" w:rsidR="000B38F6" w:rsidRDefault="00ED551C" w:rsidP="00C26A5F">
      <w:pPr>
        <w:pStyle w:val="Header"/>
        <w:rPr>
          <w:lang w:val="lt-LT"/>
        </w:rPr>
      </w:pPr>
      <w:r w:rsidRPr="00947E12">
        <w:rPr>
          <w:lang w:val="lt-LT"/>
        </w:rPr>
        <w:t>Projekto koncepcij</w:t>
      </w:r>
      <w:r w:rsidR="00947E12" w:rsidRPr="00947E12">
        <w:rPr>
          <w:lang w:val="lt-LT"/>
        </w:rPr>
        <w:t>A</w:t>
      </w:r>
      <w:r w:rsidR="007C3E84">
        <w:rPr>
          <w:lang w:val="lt-LT"/>
        </w:rPr>
        <w:t xml:space="preserve"> NR</w:t>
      </w:r>
      <w:r w:rsidR="007C3E84" w:rsidRPr="00517409">
        <w:rPr>
          <w:lang w:val="lt-LT"/>
        </w:rPr>
        <w:t>.</w:t>
      </w:r>
      <w:r w:rsidR="00517409">
        <w:rPr>
          <w:lang w:val="lt-LT"/>
        </w:rPr>
        <w:t xml:space="preserve"> </w:t>
      </w:r>
      <w:r w:rsidR="00A47548">
        <w:rPr>
          <w:lang w:val="lt-LT"/>
        </w:rPr>
        <w:t>7</w:t>
      </w:r>
    </w:p>
    <w:p w14:paraId="07C3F64C" w14:textId="77777777" w:rsidR="00622939" w:rsidRDefault="00622939" w:rsidP="00622939">
      <w:pPr>
        <w:pStyle w:val="Header"/>
        <w:rPr>
          <w:lang w:val="lt-LT"/>
        </w:rPr>
      </w:pPr>
    </w:p>
    <w:p w14:paraId="5B19544B" w14:textId="6D9B462D" w:rsidR="00CA6EF1" w:rsidRDefault="00CA6EF1" w:rsidP="00CA6EF1">
      <w:pPr>
        <w:pStyle w:val="Header"/>
        <w:rPr>
          <w:lang w:val="lt-LT"/>
        </w:rPr>
      </w:pPr>
      <w:r>
        <w:rPr>
          <w:lang w:val="lt-LT"/>
        </w:rPr>
        <w:t>„</w:t>
      </w:r>
      <w:r w:rsidR="00891C5C">
        <w:rPr>
          <w:lang w:val="lt-LT"/>
        </w:rPr>
        <w:t>SAKARTVELO regionų vystymas ir savivaldos stiprinimas</w:t>
      </w:r>
      <w:r>
        <w:rPr>
          <w:lang w:val="lt-LT"/>
        </w:rPr>
        <w:t>“</w:t>
      </w:r>
    </w:p>
    <w:p w14:paraId="1D2E1B75" w14:textId="77777777" w:rsidR="00622939" w:rsidRDefault="00622939" w:rsidP="00914D8A">
      <w:pPr>
        <w:pStyle w:val="Header"/>
        <w:rPr>
          <w:lang w:val="lt-LT"/>
        </w:rPr>
      </w:pPr>
    </w:p>
    <w:p w14:paraId="53A34456" w14:textId="51DE68C3" w:rsidR="00947E12" w:rsidRPr="006B5B91" w:rsidRDefault="00947E12" w:rsidP="003607BB">
      <w:pPr>
        <w:pStyle w:val="Header"/>
        <w:rPr>
          <w:rFonts w:ascii="Times New Roman Bold" w:hAnsi="Times New Roman Bold"/>
          <w:b w:val="0"/>
          <w:caps w:val="0"/>
          <w:lang w:val="lt-LT"/>
        </w:rPr>
      </w:pPr>
      <w:r w:rsidRPr="006B5B91">
        <w:rPr>
          <w:b w:val="0"/>
          <w:lang w:val="lt-LT"/>
        </w:rPr>
        <w:t>20</w:t>
      </w:r>
      <w:r w:rsidR="00622939">
        <w:rPr>
          <w:b w:val="0"/>
          <w:lang w:val="lt-LT"/>
        </w:rPr>
        <w:t>1</w:t>
      </w:r>
      <w:r w:rsidR="00891C5C">
        <w:rPr>
          <w:b w:val="0"/>
          <w:lang w:val="lt-LT"/>
        </w:rPr>
        <w:t>9</w:t>
      </w:r>
      <w:r w:rsidR="00622939">
        <w:rPr>
          <w:b w:val="0"/>
          <w:lang w:val="lt-LT"/>
        </w:rPr>
        <w:t xml:space="preserve"> </w:t>
      </w:r>
      <w:r w:rsidRPr="006B5B91">
        <w:rPr>
          <w:b w:val="0"/>
          <w:caps w:val="0"/>
          <w:lang w:val="lt-LT"/>
        </w:rPr>
        <w:t>m.</w:t>
      </w:r>
      <w:r w:rsidR="00622939">
        <w:rPr>
          <w:b w:val="0"/>
          <w:caps w:val="0"/>
          <w:lang w:val="lt-LT"/>
        </w:rPr>
        <w:t xml:space="preserve"> rugsėjo</w:t>
      </w:r>
      <w:r w:rsidR="00622939" w:rsidRPr="006B5B91">
        <w:rPr>
          <w:b w:val="0"/>
          <w:caps w:val="0"/>
          <w:lang w:val="lt-LT"/>
        </w:rPr>
        <w:t xml:space="preserve"> </w:t>
      </w:r>
      <w:bookmarkStart w:id="0" w:name="_GoBack"/>
      <w:bookmarkEnd w:id="0"/>
      <w:r w:rsidR="00A47548">
        <w:rPr>
          <w:b w:val="0"/>
          <w:caps w:val="0"/>
          <w:lang w:val="lt-LT"/>
        </w:rPr>
        <w:t xml:space="preserve">20 </w:t>
      </w:r>
      <w:r w:rsidRPr="006B5B91">
        <w:rPr>
          <w:b w:val="0"/>
          <w:caps w:val="0"/>
          <w:lang w:val="lt-LT"/>
        </w:rPr>
        <w:t>d.</w:t>
      </w:r>
    </w:p>
    <w:p w14:paraId="39816B8A" w14:textId="77777777" w:rsidR="00947E12" w:rsidRDefault="00947E12" w:rsidP="00232C65">
      <w:pPr>
        <w:rPr>
          <w:lang w:val="lt-LT" w:eastAsia="en-US"/>
        </w:rPr>
      </w:pPr>
    </w:p>
    <w:p w14:paraId="35074DDF" w14:textId="77777777" w:rsidR="009E0617" w:rsidRDefault="009E0617" w:rsidP="005031A0">
      <w:pPr>
        <w:rPr>
          <w:i/>
          <w:sz w:val="20"/>
          <w:szCs w:val="20"/>
          <w:highlight w:val="yellow"/>
          <w:lang w:val="lt-LT"/>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28"/>
        <w:gridCol w:w="5528"/>
      </w:tblGrid>
      <w:tr w:rsidR="004A029A" w:rsidRPr="0072471B" w14:paraId="524CAA01" w14:textId="77777777" w:rsidTr="004533D5">
        <w:trPr>
          <w:trHeight w:val="551"/>
        </w:trPr>
        <w:tc>
          <w:tcPr>
            <w:tcW w:w="9356" w:type="dxa"/>
            <w:gridSpan w:val="2"/>
            <w:shd w:val="clear" w:color="auto" w:fill="BFBFBF" w:themeFill="background1" w:themeFillShade="BF"/>
            <w:vAlign w:val="center"/>
          </w:tcPr>
          <w:p w14:paraId="74433B73" w14:textId="77777777" w:rsidR="004A029A" w:rsidRPr="00300A74" w:rsidRDefault="004A029A" w:rsidP="004A029A">
            <w:pPr>
              <w:jc w:val="center"/>
              <w:rPr>
                <w:b/>
                <w:lang w:val="lt-LT"/>
              </w:rPr>
            </w:pPr>
            <w:r w:rsidRPr="00300A74">
              <w:rPr>
                <w:b/>
                <w:lang w:val="lt-LT" w:eastAsia="en-US"/>
              </w:rPr>
              <w:t>BENDRA INFORMACIJA APIE PROJEKTĄ</w:t>
            </w:r>
          </w:p>
        </w:tc>
      </w:tr>
      <w:tr w:rsidR="002D4E10" w:rsidRPr="0072471B" w14:paraId="39CE6BA6" w14:textId="77777777" w:rsidTr="004533D5">
        <w:trPr>
          <w:trHeight w:val="551"/>
        </w:trPr>
        <w:tc>
          <w:tcPr>
            <w:tcW w:w="3828" w:type="dxa"/>
            <w:shd w:val="clear" w:color="auto" w:fill="F2F2F2" w:themeFill="background1" w:themeFillShade="F2"/>
            <w:vAlign w:val="center"/>
          </w:tcPr>
          <w:p w14:paraId="6222D2AF" w14:textId="77777777" w:rsidR="002D4E10" w:rsidRPr="00300A74" w:rsidRDefault="002D4E10" w:rsidP="002D4E10">
            <w:pPr>
              <w:pStyle w:val="Title"/>
              <w:spacing w:before="140" w:after="140"/>
              <w:jc w:val="left"/>
              <w:rPr>
                <w:sz w:val="24"/>
                <w:szCs w:val="24"/>
                <w:lang w:val="lt-LT"/>
              </w:rPr>
            </w:pPr>
            <w:r w:rsidRPr="00300A74">
              <w:rPr>
                <w:sz w:val="24"/>
                <w:szCs w:val="24"/>
                <w:lang w:val="lt-LT"/>
              </w:rPr>
              <w:t>1. Valstybė (-ės) partnerė (-ės)</w:t>
            </w:r>
            <w:r w:rsidRPr="00300A74">
              <w:rPr>
                <w:b w:val="0"/>
                <w:sz w:val="24"/>
                <w:szCs w:val="24"/>
                <w:lang w:val="lt-LT"/>
              </w:rPr>
              <w:t xml:space="preserve"> </w:t>
            </w:r>
          </w:p>
        </w:tc>
        <w:tc>
          <w:tcPr>
            <w:tcW w:w="5528" w:type="dxa"/>
            <w:shd w:val="clear" w:color="auto" w:fill="FFFFFF" w:themeFill="background1"/>
            <w:vAlign w:val="center"/>
          </w:tcPr>
          <w:p w14:paraId="6CF97A1C" w14:textId="1EB1B320" w:rsidR="002D4E10" w:rsidRPr="00300A74" w:rsidRDefault="00891C5C" w:rsidP="002D4E10">
            <w:pPr>
              <w:tabs>
                <w:tab w:val="right" w:pos="8789"/>
              </w:tabs>
              <w:suppressAutoHyphens/>
              <w:rPr>
                <w:rStyle w:val="FootnoteReference"/>
                <w:spacing w:val="-2"/>
                <w:sz w:val="24"/>
                <w:lang w:val="lt-LT"/>
              </w:rPr>
            </w:pPr>
            <w:r w:rsidRPr="00300A74">
              <w:rPr>
                <w:spacing w:val="-2"/>
                <w:lang w:val="lt-LT"/>
              </w:rPr>
              <w:t>Sakartvelas</w:t>
            </w:r>
            <w:r w:rsidR="002D4E10" w:rsidRPr="00300A74">
              <w:rPr>
                <w:spacing w:val="-2"/>
                <w:lang w:val="lt-LT"/>
              </w:rPr>
              <w:t xml:space="preserve"> </w:t>
            </w:r>
          </w:p>
        </w:tc>
      </w:tr>
      <w:tr w:rsidR="002D4E10" w:rsidRPr="0072471B" w14:paraId="17A7D875" w14:textId="77777777" w:rsidTr="004533D5">
        <w:trPr>
          <w:trHeight w:val="551"/>
        </w:trPr>
        <w:tc>
          <w:tcPr>
            <w:tcW w:w="3828" w:type="dxa"/>
            <w:shd w:val="clear" w:color="auto" w:fill="F2F2F2" w:themeFill="background1" w:themeFillShade="F2"/>
            <w:vAlign w:val="center"/>
          </w:tcPr>
          <w:p w14:paraId="3F04934D" w14:textId="77777777" w:rsidR="002D4E10" w:rsidRPr="00300A74" w:rsidRDefault="002D4E10" w:rsidP="002D4E10">
            <w:pPr>
              <w:pStyle w:val="Title"/>
              <w:spacing w:before="140" w:after="140"/>
              <w:jc w:val="left"/>
              <w:rPr>
                <w:b w:val="0"/>
                <w:sz w:val="24"/>
                <w:szCs w:val="24"/>
                <w:lang w:val="lt-LT"/>
              </w:rPr>
            </w:pPr>
            <w:r w:rsidRPr="00300A74">
              <w:rPr>
                <w:sz w:val="24"/>
                <w:szCs w:val="24"/>
                <w:lang w:val="lt-LT"/>
              </w:rPr>
              <w:t>2. Bendradarbiavimo sritis (-</w:t>
            </w:r>
            <w:proofErr w:type="spellStart"/>
            <w:r w:rsidRPr="00300A74">
              <w:rPr>
                <w:sz w:val="24"/>
                <w:szCs w:val="24"/>
                <w:lang w:val="lt-LT"/>
              </w:rPr>
              <w:t>ys</w:t>
            </w:r>
            <w:proofErr w:type="spellEnd"/>
            <w:r w:rsidRPr="00300A74">
              <w:rPr>
                <w:sz w:val="24"/>
                <w:szCs w:val="24"/>
                <w:lang w:val="lt-LT"/>
              </w:rPr>
              <w:t>)</w:t>
            </w:r>
          </w:p>
        </w:tc>
        <w:tc>
          <w:tcPr>
            <w:tcW w:w="5528" w:type="dxa"/>
            <w:shd w:val="clear" w:color="auto" w:fill="FFFFFF" w:themeFill="background1"/>
            <w:vAlign w:val="center"/>
          </w:tcPr>
          <w:p w14:paraId="2D93BC34" w14:textId="70D90895" w:rsidR="002D4E10" w:rsidRPr="00300A74" w:rsidRDefault="00891C5C" w:rsidP="00891C5C">
            <w:pPr>
              <w:tabs>
                <w:tab w:val="right" w:pos="8789"/>
              </w:tabs>
              <w:suppressAutoHyphens/>
              <w:rPr>
                <w:lang w:val="lt-LT"/>
              </w:rPr>
            </w:pPr>
            <w:r w:rsidRPr="00300A74">
              <w:rPr>
                <w:lang w:val="lt-LT"/>
              </w:rPr>
              <w:t>Regionų vystymas ir savivalda</w:t>
            </w:r>
          </w:p>
        </w:tc>
      </w:tr>
      <w:tr w:rsidR="00CF694A" w:rsidRPr="0072471B" w14:paraId="16D19A20" w14:textId="77777777" w:rsidTr="00A94CEA">
        <w:trPr>
          <w:trHeight w:val="551"/>
        </w:trPr>
        <w:tc>
          <w:tcPr>
            <w:tcW w:w="9356" w:type="dxa"/>
            <w:gridSpan w:val="2"/>
            <w:shd w:val="clear" w:color="auto" w:fill="BFBFBF"/>
            <w:vAlign w:val="center"/>
          </w:tcPr>
          <w:p w14:paraId="1D27B182" w14:textId="77777777" w:rsidR="00CF694A" w:rsidRPr="00300A74" w:rsidRDefault="00CF694A" w:rsidP="000F6998">
            <w:pPr>
              <w:tabs>
                <w:tab w:val="right" w:pos="8789"/>
              </w:tabs>
              <w:suppressAutoHyphens/>
              <w:rPr>
                <w:b/>
                <w:lang w:val="lt-LT"/>
              </w:rPr>
            </w:pPr>
            <w:r w:rsidRPr="00300A74">
              <w:rPr>
                <w:b/>
                <w:lang w:val="lt-LT"/>
              </w:rPr>
              <w:t>3. Projekto aprašymas</w:t>
            </w:r>
          </w:p>
        </w:tc>
      </w:tr>
      <w:tr w:rsidR="007017DF" w:rsidRPr="00057E61" w14:paraId="114C7872" w14:textId="77777777" w:rsidTr="004533D5">
        <w:trPr>
          <w:trHeight w:val="700"/>
        </w:trPr>
        <w:tc>
          <w:tcPr>
            <w:tcW w:w="3828" w:type="dxa"/>
            <w:shd w:val="clear" w:color="auto" w:fill="F2F2F2" w:themeFill="background1" w:themeFillShade="F2"/>
            <w:vAlign w:val="center"/>
          </w:tcPr>
          <w:p w14:paraId="0212858F" w14:textId="77777777" w:rsidR="007017DF" w:rsidRPr="00300A74" w:rsidRDefault="007017DF" w:rsidP="007017DF">
            <w:pPr>
              <w:pStyle w:val="Title"/>
              <w:spacing w:before="140" w:after="140"/>
              <w:jc w:val="left"/>
              <w:rPr>
                <w:sz w:val="24"/>
                <w:szCs w:val="24"/>
                <w:lang w:val="lt-LT"/>
              </w:rPr>
            </w:pPr>
            <w:r w:rsidRPr="00300A74">
              <w:rPr>
                <w:sz w:val="24"/>
                <w:szCs w:val="24"/>
                <w:lang w:val="lt-LT"/>
              </w:rPr>
              <w:t xml:space="preserve">3.1. Projekto tikslas </w:t>
            </w:r>
          </w:p>
        </w:tc>
        <w:tc>
          <w:tcPr>
            <w:tcW w:w="5528" w:type="dxa"/>
            <w:shd w:val="clear" w:color="auto" w:fill="FFFFFF" w:themeFill="background1"/>
            <w:vAlign w:val="center"/>
          </w:tcPr>
          <w:p w14:paraId="1B9A80D0" w14:textId="1F288C38" w:rsidR="007017DF" w:rsidRPr="00300A74" w:rsidRDefault="007017DF" w:rsidP="00891C5C">
            <w:pPr>
              <w:tabs>
                <w:tab w:val="right" w:pos="8789"/>
              </w:tabs>
              <w:suppressAutoHyphens/>
              <w:jc w:val="both"/>
              <w:rPr>
                <w:lang w:val="lt-LT"/>
              </w:rPr>
            </w:pPr>
            <w:r w:rsidRPr="00300A74">
              <w:rPr>
                <w:lang w:val="lt-LT"/>
              </w:rPr>
              <w:t xml:space="preserve">Skatinti </w:t>
            </w:r>
            <w:r w:rsidR="00891C5C" w:rsidRPr="00300A74">
              <w:rPr>
                <w:lang w:val="lt-LT"/>
              </w:rPr>
              <w:t>Sakartvelo</w:t>
            </w:r>
            <w:r w:rsidRPr="00300A74">
              <w:rPr>
                <w:lang w:val="lt-LT"/>
              </w:rPr>
              <w:t xml:space="preserve"> regionų vystymąsi</w:t>
            </w:r>
            <w:r w:rsidR="00891C5C" w:rsidRPr="00300A74">
              <w:rPr>
                <w:lang w:val="lt-LT"/>
              </w:rPr>
              <w:t xml:space="preserve"> stiprinant savivaldos institucijų kompetencijas</w:t>
            </w:r>
          </w:p>
        </w:tc>
      </w:tr>
      <w:tr w:rsidR="007017DF" w:rsidRPr="0072471B" w14:paraId="40A817F8" w14:textId="77777777" w:rsidTr="004533D5">
        <w:trPr>
          <w:trHeight w:val="2372"/>
        </w:trPr>
        <w:tc>
          <w:tcPr>
            <w:tcW w:w="3828" w:type="dxa"/>
            <w:shd w:val="clear" w:color="auto" w:fill="F2F2F2" w:themeFill="background1" w:themeFillShade="F2"/>
            <w:vAlign w:val="center"/>
          </w:tcPr>
          <w:p w14:paraId="3DB55F77" w14:textId="77777777" w:rsidR="007017DF" w:rsidRPr="00300A74" w:rsidRDefault="007017DF" w:rsidP="007017DF">
            <w:pPr>
              <w:pStyle w:val="Title"/>
              <w:spacing w:before="140" w:after="140"/>
              <w:jc w:val="left"/>
              <w:rPr>
                <w:sz w:val="24"/>
                <w:szCs w:val="24"/>
                <w:lang w:val="lt-LT"/>
              </w:rPr>
            </w:pPr>
            <w:r w:rsidRPr="00300A74">
              <w:rPr>
                <w:sz w:val="24"/>
                <w:szCs w:val="24"/>
                <w:lang w:val="lt-LT"/>
              </w:rPr>
              <w:t>3.2. Projekto uždaviniai</w:t>
            </w:r>
          </w:p>
        </w:tc>
        <w:tc>
          <w:tcPr>
            <w:tcW w:w="5528" w:type="dxa"/>
            <w:shd w:val="clear" w:color="auto" w:fill="FFFFFF" w:themeFill="background1"/>
            <w:vAlign w:val="center"/>
          </w:tcPr>
          <w:p w14:paraId="0FFB333C" w14:textId="1BF3DF03" w:rsidR="007017DF" w:rsidRPr="00300A74" w:rsidRDefault="007017DF" w:rsidP="007017DF">
            <w:pPr>
              <w:tabs>
                <w:tab w:val="right" w:pos="8789"/>
              </w:tabs>
              <w:suppressAutoHyphens/>
              <w:jc w:val="both"/>
              <w:rPr>
                <w:lang w:val="lt-LT"/>
              </w:rPr>
            </w:pPr>
            <w:r w:rsidRPr="00300A74">
              <w:rPr>
                <w:lang w:val="lt-LT"/>
              </w:rPr>
              <w:t xml:space="preserve">1. </w:t>
            </w:r>
            <w:r w:rsidR="00891C5C" w:rsidRPr="00300A74">
              <w:rPr>
                <w:lang w:val="lt-LT"/>
              </w:rPr>
              <w:t>Stiprinti Sakartvelo regionų savivaldos institucijų gebėjimus</w:t>
            </w:r>
            <w:r w:rsidR="007348C8" w:rsidRPr="00300A74">
              <w:rPr>
                <w:lang w:val="lt-LT"/>
              </w:rPr>
              <w:t>, skleisti ir įtvirtinti europines savivaldos praktikas</w:t>
            </w:r>
            <w:r w:rsidRPr="00300A74">
              <w:rPr>
                <w:lang w:val="lt-LT"/>
              </w:rPr>
              <w:t>;</w:t>
            </w:r>
          </w:p>
          <w:p w14:paraId="32E92BFC" w14:textId="1A54F788" w:rsidR="007017DF" w:rsidRPr="00300A74" w:rsidRDefault="007017DF" w:rsidP="007017DF">
            <w:pPr>
              <w:tabs>
                <w:tab w:val="right" w:pos="8789"/>
              </w:tabs>
              <w:suppressAutoHyphens/>
              <w:jc w:val="both"/>
              <w:rPr>
                <w:lang w:val="lt-LT"/>
              </w:rPr>
            </w:pPr>
            <w:r w:rsidRPr="00300A74">
              <w:rPr>
                <w:lang w:val="lt-LT"/>
              </w:rPr>
              <w:t xml:space="preserve">2. </w:t>
            </w:r>
            <w:r w:rsidR="00F55F4D">
              <w:rPr>
                <w:lang w:val="lt-LT"/>
              </w:rPr>
              <w:t>R</w:t>
            </w:r>
            <w:r w:rsidR="007348C8" w:rsidRPr="00300A74">
              <w:rPr>
                <w:lang w:val="lt-LT"/>
              </w:rPr>
              <w:t xml:space="preserve">emti </w:t>
            </w:r>
            <w:r w:rsidR="00891C5C" w:rsidRPr="00300A74">
              <w:rPr>
                <w:lang w:val="lt-LT"/>
              </w:rPr>
              <w:t>regionin</w:t>
            </w:r>
            <w:r w:rsidR="007348C8" w:rsidRPr="00300A74">
              <w:rPr>
                <w:lang w:val="lt-LT"/>
              </w:rPr>
              <w:t xml:space="preserve">ių plėtros </w:t>
            </w:r>
            <w:r w:rsidR="00891C5C" w:rsidRPr="00300A74">
              <w:rPr>
                <w:lang w:val="lt-LT"/>
              </w:rPr>
              <w:t>strategij</w:t>
            </w:r>
            <w:r w:rsidR="007348C8" w:rsidRPr="00300A74">
              <w:rPr>
                <w:lang w:val="lt-LT"/>
              </w:rPr>
              <w:t>ų rengimą ir įgyvendinimą</w:t>
            </w:r>
            <w:r w:rsidRPr="00300A74">
              <w:rPr>
                <w:lang w:val="lt-LT"/>
              </w:rPr>
              <w:t>;</w:t>
            </w:r>
          </w:p>
          <w:p w14:paraId="721C3EF4" w14:textId="2220A60D" w:rsidR="007017DF" w:rsidRPr="00300A74" w:rsidRDefault="007017DF" w:rsidP="00172D91">
            <w:pPr>
              <w:tabs>
                <w:tab w:val="right" w:pos="8789"/>
              </w:tabs>
              <w:suppressAutoHyphens/>
              <w:jc w:val="both"/>
              <w:rPr>
                <w:lang w:val="lt-LT"/>
              </w:rPr>
            </w:pPr>
            <w:r w:rsidRPr="00300A74">
              <w:rPr>
                <w:lang w:val="lt-LT"/>
              </w:rPr>
              <w:t>3. Stiprinti savivaldos institucijų ir bendruomenių partnerystę</w:t>
            </w:r>
            <w:r w:rsidR="00891C5C" w:rsidRPr="00300A74">
              <w:rPr>
                <w:lang w:val="lt-LT"/>
              </w:rPr>
              <w:t>, didinti viet</w:t>
            </w:r>
            <w:r w:rsidR="00172D91" w:rsidRPr="00300A74">
              <w:rPr>
                <w:lang w:val="lt-LT"/>
              </w:rPr>
              <w:t>os</w:t>
            </w:r>
            <w:r w:rsidR="00891C5C" w:rsidRPr="00300A74">
              <w:rPr>
                <w:lang w:val="lt-LT"/>
              </w:rPr>
              <w:t xml:space="preserve"> bendruomen</w:t>
            </w:r>
            <w:r w:rsidR="00172D91" w:rsidRPr="00300A74">
              <w:rPr>
                <w:lang w:val="lt-LT"/>
              </w:rPr>
              <w:t>ių</w:t>
            </w:r>
            <w:r w:rsidR="00891C5C" w:rsidRPr="00300A74">
              <w:rPr>
                <w:lang w:val="lt-LT"/>
              </w:rPr>
              <w:t xml:space="preserve"> įsitraukimą į savivaldą</w:t>
            </w:r>
            <w:r w:rsidR="007348C8" w:rsidRPr="00300A74">
              <w:rPr>
                <w:lang w:val="lt-LT"/>
              </w:rPr>
              <w:t>.</w:t>
            </w:r>
          </w:p>
        </w:tc>
      </w:tr>
      <w:tr w:rsidR="00CA6EF1" w:rsidRPr="0072471B" w14:paraId="6D5BF4A4" w14:textId="77777777" w:rsidTr="004533D5">
        <w:trPr>
          <w:trHeight w:val="685"/>
        </w:trPr>
        <w:tc>
          <w:tcPr>
            <w:tcW w:w="3828" w:type="dxa"/>
            <w:shd w:val="clear" w:color="auto" w:fill="F2F2F2" w:themeFill="background1" w:themeFillShade="F2"/>
            <w:vAlign w:val="center"/>
          </w:tcPr>
          <w:p w14:paraId="0BAC4C5B" w14:textId="77777777" w:rsidR="00CA6EF1" w:rsidRPr="00300A74" w:rsidRDefault="00CA6EF1" w:rsidP="00CA6EF1">
            <w:pPr>
              <w:pStyle w:val="Title"/>
              <w:spacing w:before="140" w:after="140"/>
              <w:jc w:val="left"/>
              <w:rPr>
                <w:sz w:val="24"/>
                <w:szCs w:val="24"/>
                <w:lang w:val="lt-LT"/>
              </w:rPr>
            </w:pPr>
            <w:r w:rsidRPr="00300A74">
              <w:rPr>
                <w:sz w:val="24"/>
                <w:szCs w:val="24"/>
                <w:lang w:val="lt-LT"/>
              </w:rPr>
              <w:t>3.3. Tikslinė (-s) grupė (-s)</w:t>
            </w:r>
          </w:p>
        </w:tc>
        <w:tc>
          <w:tcPr>
            <w:tcW w:w="5528" w:type="dxa"/>
            <w:shd w:val="clear" w:color="auto" w:fill="FFFFFF" w:themeFill="background1"/>
            <w:vAlign w:val="center"/>
          </w:tcPr>
          <w:p w14:paraId="6BF9E891" w14:textId="0C2EF343" w:rsidR="00CA6EF1" w:rsidRPr="00300A74" w:rsidRDefault="00891C5C" w:rsidP="00891C5C">
            <w:pPr>
              <w:tabs>
                <w:tab w:val="right" w:pos="8789"/>
              </w:tabs>
              <w:suppressAutoHyphens/>
              <w:jc w:val="both"/>
              <w:rPr>
                <w:lang w:val="lt-LT"/>
              </w:rPr>
            </w:pPr>
            <w:r w:rsidRPr="00300A74">
              <w:rPr>
                <w:lang w:val="lt-LT"/>
              </w:rPr>
              <w:t>Sakartvelo</w:t>
            </w:r>
            <w:r w:rsidR="00CA6EF1" w:rsidRPr="00300A74">
              <w:rPr>
                <w:lang w:val="lt-LT"/>
              </w:rPr>
              <w:t xml:space="preserve"> regionų savivaldos, pilietinės visuomenės atstovai</w:t>
            </w:r>
            <w:r w:rsidR="002E194B" w:rsidRPr="00300A74">
              <w:rPr>
                <w:lang w:val="lt-LT"/>
              </w:rPr>
              <w:t>, regionų gyventojai</w:t>
            </w:r>
          </w:p>
        </w:tc>
      </w:tr>
      <w:tr w:rsidR="00CA6EF1" w:rsidRPr="00057E61" w14:paraId="4251D54E" w14:textId="77777777" w:rsidTr="004533D5">
        <w:trPr>
          <w:trHeight w:val="1140"/>
        </w:trPr>
        <w:tc>
          <w:tcPr>
            <w:tcW w:w="3828" w:type="dxa"/>
            <w:shd w:val="clear" w:color="auto" w:fill="F2F2F2" w:themeFill="background1" w:themeFillShade="F2"/>
            <w:vAlign w:val="center"/>
          </w:tcPr>
          <w:p w14:paraId="7BC51C0E" w14:textId="77777777" w:rsidR="00CA6EF1" w:rsidRPr="00300A74" w:rsidRDefault="00CA6EF1" w:rsidP="00CA6EF1">
            <w:pPr>
              <w:tabs>
                <w:tab w:val="right" w:pos="8789"/>
              </w:tabs>
              <w:suppressAutoHyphens/>
              <w:spacing w:before="100" w:after="100"/>
              <w:rPr>
                <w:lang w:val="lt-LT"/>
              </w:rPr>
            </w:pPr>
            <w:r w:rsidRPr="00300A74">
              <w:rPr>
                <w:b/>
                <w:lang w:val="lt-LT"/>
              </w:rPr>
              <w:t>4. Numatoma projekto įgyvendinimo trukmė</w:t>
            </w:r>
          </w:p>
        </w:tc>
        <w:tc>
          <w:tcPr>
            <w:tcW w:w="5528" w:type="dxa"/>
            <w:shd w:val="clear" w:color="auto" w:fill="FFFFFF" w:themeFill="background1"/>
            <w:vAlign w:val="center"/>
          </w:tcPr>
          <w:p w14:paraId="53D23541" w14:textId="620AF8F9" w:rsidR="00CA6EF1" w:rsidRPr="00300A74" w:rsidRDefault="00CA6EF1" w:rsidP="00891C5C">
            <w:pPr>
              <w:tabs>
                <w:tab w:val="right" w:pos="8789"/>
              </w:tabs>
              <w:suppressAutoHyphens/>
              <w:jc w:val="both"/>
              <w:rPr>
                <w:lang w:val="lt-LT"/>
              </w:rPr>
            </w:pPr>
            <w:r w:rsidRPr="00300A74">
              <w:rPr>
                <w:lang w:val="lt-LT"/>
              </w:rPr>
              <w:t>Nuo 20</w:t>
            </w:r>
            <w:r w:rsidR="00891C5C" w:rsidRPr="00300A74">
              <w:rPr>
                <w:lang w:val="lt-LT"/>
              </w:rPr>
              <w:t>20</w:t>
            </w:r>
            <w:r w:rsidRPr="00300A74">
              <w:rPr>
                <w:lang w:val="lt-LT"/>
              </w:rPr>
              <w:t>-03-01 iki 20</w:t>
            </w:r>
            <w:r w:rsidR="00891C5C" w:rsidRPr="00300A74">
              <w:rPr>
                <w:lang w:val="lt-LT"/>
              </w:rPr>
              <w:t>20</w:t>
            </w:r>
            <w:r w:rsidRPr="00300A74">
              <w:rPr>
                <w:lang w:val="lt-LT"/>
              </w:rPr>
              <w:t>-1</w:t>
            </w:r>
            <w:r w:rsidR="003C15F7" w:rsidRPr="00300A74">
              <w:rPr>
                <w:lang w:val="lt-LT"/>
              </w:rPr>
              <w:t>0</w:t>
            </w:r>
            <w:r w:rsidRPr="00300A74">
              <w:rPr>
                <w:lang w:val="lt-LT"/>
              </w:rPr>
              <w:t>-01 (Priklausomai nuo suplanuotų veiklų, sutartis gali būti pasirašyta ilgesniam laikotarpiui)</w:t>
            </w:r>
          </w:p>
        </w:tc>
      </w:tr>
      <w:tr w:rsidR="00487A3E" w:rsidRPr="0072471B" w14:paraId="5FF7ED59" w14:textId="77777777" w:rsidTr="004533D5">
        <w:trPr>
          <w:trHeight w:val="674"/>
        </w:trPr>
        <w:tc>
          <w:tcPr>
            <w:tcW w:w="3828" w:type="dxa"/>
            <w:shd w:val="clear" w:color="auto" w:fill="F2F2F2" w:themeFill="background1" w:themeFillShade="F2"/>
          </w:tcPr>
          <w:p w14:paraId="133D9983" w14:textId="673ED8A6" w:rsidR="00487A3E" w:rsidRPr="00300A74" w:rsidRDefault="003E747F" w:rsidP="00183247">
            <w:pPr>
              <w:spacing w:before="100" w:after="100"/>
              <w:rPr>
                <w:b/>
                <w:lang w:val="lt-LT"/>
              </w:rPr>
            </w:pPr>
            <w:r w:rsidRPr="00300A74">
              <w:rPr>
                <w:b/>
                <w:lang w:val="lt-LT"/>
              </w:rPr>
              <w:t>5</w:t>
            </w:r>
            <w:r w:rsidR="00487A3E" w:rsidRPr="00300A74">
              <w:rPr>
                <w:b/>
                <w:lang w:val="lt-LT"/>
              </w:rPr>
              <w:t xml:space="preserve">. </w:t>
            </w:r>
            <w:r w:rsidR="00183247" w:rsidRPr="00300A74">
              <w:rPr>
                <w:b/>
                <w:lang w:val="lt-LT"/>
              </w:rPr>
              <w:t xml:space="preserve">Papildoma informacija </w:t>
            </w:r>
          </w:p>
          <w:p w14:paraId="5870F13E" w14:textId="2CC882BF" w:rsidR="00183247" w:rsidRPr="00300A74" w:rsidRDefault="00183247">
            <w:pPr>
              <w:spacing w:before="100" w:after="100"/>
              <w:rPr>
                <w:i/>
                <w:sz w:val="20"/>
                <w:szCs w:val="20"/>
                <w:lang w:val="lt-LT"/>
              </w:rPr>
            </w:pPr>
            <w:r w:rsidRPr="00300A74">
              <w:rPr>
                <w:i/>
                <w:sz w:val="20"/>
                <w:szCs w:val="20"/>
                <w:lang w:val="lt-LT"/>
              </w:rPr>
              <w:t>Jei esama, nurodomi papildomi</w:t>
            </w:r>
            <w:r w:rsidR="00577BFC" w:rsidRPr="00300A74">
              <w:rPr>
                <w:i/>
                <w:sz w:val="20"/>
                <w:szCs w:val="20"/>
                <w:lang w:val="lt-LT"/>
              </w:rPr>
              <w:t xml:space="preserve"> projekto paraiškų, kurios bus parengtos pagal šią projekto koncepciją, vertinimo</w:t>
            </w:r>
            <w:r w:rsidRPr="00300A74">
              <w:rPr>
                <w:i/>
                <w:sz w:val="20"/>
                <w:szCs w:val="20"/>
                <w:lang w:val="lt-LT"/>
              </w:rPr>
              <w:t xml:space="preserve"> </w:t>
            </w:r>
            <w:r w:rsidR="00577BFC" w:rsidRPr="00300A74">
              <w:rPr>
                <w:i/>
                <w:sz w:val="20"/>
                <w:szCs w:val="20"/>
                <w:lang w:val="lt-LT"/>
              </w:rPr>
              <w:t>kriterijai* ar kita paraiškų teikėjams svarbi informacija</w:t>
            </w:r>
            <w:r w:rsidRPr="00300A74">
              <w:rPr>
                <w:i/>
                <w:sz w:val="20"/>
                <w:szCs w:val="20"/>
                <w:lang w:val="lt-LT"/>
              </w:rPr>
              <w:t xml:space="preserve">. </w:t>
            </w:r>
          </w:p>
        </w:tc>
        <w:tc>
          <w:tcPr>
            <w:tcW w:w="5528" w:type="dxa"/>
            <w:shd w:val="clear" w:color="auto" w:fill="FFFFFF" w:themeFill="background1"/>
          </w:tcPr>
          <w:p w14:paraId="7F953F9E" w14:textId="77777777" w:rsidR="00EB5313" w:rsidRPr="00300A74" w:rsidRDefault="00EB5313" w:rsidP="00EB5313">
            <w:pPr>
              <w:pStyle w:val="ListParagraph"/>
              <w:numPr>
                <w:ilvl w:val="0"/>
                <w:numId w:val="30"/>
              </w:numPr>
              <w:adjustRightInd w:val="0"/>
              <w:ind w:left="204" w:hanging="204"/>
              <w:jc w:val="both"/>
              <w:rPr>
                <w:lang w:val="lt-LT" w:eastAsia="lt-LT"/>
              </w:rPr>
            </w:pPr>
            <w:r w:rsidRPr="00300A74">
              <w:rPr>
                <w:lang w:val="lt-LT" w:eastAsia="lt-LT"/>
              </w:rPr>
              <w:t>Panašaus pobūdžio projektų įgyvendinimo patirtis;</w:t>
            </w:r>
          </w:p>
          <w:p w14:paraId="7FE3C48A" w14:textId="18FCB043" w:rsidR="00487A3E" w:rsidRPr="00300A74" w:rsidRDefault="00EB5313" w:rsidP="002B3D2B">
            <w:pPr>
              <w:adjustRightInd w:val="0"/>
              <w:rPr>
                <w:lang w:val="lt-LT" w:eastAsia="lt-LT"/>
              </w:rPr>
            </w:pPr>
            <w:r w:rsidRPr="00300A74">
              <w:rPr>
                <w:lang w:val="lt-LT"/>
              </w:rPr>
              <w:t>-  Projekto vykdytoj</w:t>
            </w:r>
            <w:r w:rsidR="002B3D2B" w:rsidRPr="00300A74">
              <w:rPr>
                <w:lang w:val="lt-LT"/>
              </w:rPr>
              <w:t xml:space="preserve">o finansinis indėlis ir/ar kiti </w:t>
            </w:r>
            <w:r w:rsidRPr="00300A74">
              <w:rPr>
                <w:lang w:val="lt-LT"/>
              </w:rPr>
              <w:t>finansavimo šaltiniai.</w:t>
            </w:r>
          </w:p>
        </w:tc>
      </w:tr>
    </w:tbl>
    <w:p w14:paraId="45595C0E" w14:textId="1DEEDFB5" w:rsidR="006D7C53" w:rsidRPr="00F45364" w:rsidRDefault="006D7C53" w:rsidP="000B38F6">
      <w:pPr>
        <w:rPr>
          <w:lang w:val="lt-LT"/>
        </w:rPr>
      </w:pPr>
    </w:p>
    <w:p w14:paraId="05C434FE" w14:textId="599E6014" w:rsidR="00F45364" w:rsidRDefault="00F45364" w:rsidP="007348C8">
      <w:pPr>
        <w:ind w:right="141"/>
        <w:jc w:val="both"/>
        <w:rPr>
          <w:lang w:val="lt-LT"/>
        </w:rPr>
      </w:pPr>
      <w:r w:rsidRPr="00F45364">
        <w:rPr>
          <w:i/>
          <w:sz w:val="20"/>
          <w:szCs w:val="20"/>
          <w:lang w:val="lt-LT"/>
        </w:rPr>
        <w:t xml:space="preserve">*Vadovaujantis </w:t>
      </w:r>
      <w:r w:rsidR="00577BFC">
        <w:rPr>
          <w:i/>
          <w:sz w:val="20"/>
          <w:szCs w:val="20"/>
          <w:lang w:val="lt-LT"/>
        </w:rPr>
        <w:t xml:space="preserve">Valstybės </w:t>
      </w:r>
      <w:r w:rsidR="00577BFC" w:rsidRPr="00F45364">
        <w:rPr>
          <w:i/>
          <w:sz w:val="20"/>
          <w:szCs w:val="20"/>
          <w:lang w:val="lt-LT"/>
        </w:rPr>
        <w:t>ir savivaldybių institucijų ir įstaigų vystomojo bendradarbiavimo veiklos įgyvendinimo ir humanitarinės</w:t>
      </w:r>
      <w:r w:rsidR="00577BFC">
        <w:rPr>
          <w:i/>
          <w:sz w:val="20"/>
          <w:szCs w:val="20"/>
          <w:lang w:val="lt-LT"/>
        </w:rPr>
        <w:t xml:space="preserve"> pagalbos teikimo tvarkos aprašo, patvirtinto Lietuvos Respublikos Vyriausybės </w:t>
      </w:r>
      <w:r w:rsidR="00577BFC" w:rsidRPr="007B7CE6">
        <w:rPr>
          <w:i/>
          <w:sz w:val="20"/>
          <w:szCs w:val="20"/>
          <w:lang w:val="lt-LT"/>
        </w:rPr>
        <w:t xml:space="preserve">2014 m. kovo 26 d. </w:t>
      </w:r>
      <w:r w:rsidR="00577BFC">
        <w:rPr>
          <w:i/>
          <w:sz w:val="20"/>
          <w:szCs w:val="20"/>
          <w:lang w:val="lt-LT"/>
        </w:rPr>
        <w:t xml:space="preserve">nutarimu </w:t>
      </w:r>
      <w:r w:rsidR="00577BFC" w:rsidRPr="007B7CE6">
        <w:rPr>
          <w:i/>
          <w:sz w:val="20"/>
          <w:szCs w:val="20"/>
          <w:lang w:val="lt-LT"/>
        </w:rPr>
        <w:t>Nr. 278</w:t>
      </w:r>
      <w:r>
        <w:rPr>
          <w:i/>
          <w:sz w:val="20"/>
          <w:szCs w:val="20"/>
          <w:lang w:val="lt-LT"/>
        </w:rPr>
        <w:t>, 35 punktu, paraiškai</w:t>
      </w:r>
      <w:r w:rsidRPr="001C3F1C">
        <w:rPr>
          <w:lang w:val="lt-LT"/>
        </w:rPr>
        <w:t xml:space="preserve"> </w:t>
      </w:r>
      <w:r w:rsidRPr="00F45364">
        <w:rPr>
          <w:i/>
          <w:sz w:val="20"/>
          <w:szCs w:val="20"/>
          <w:lang w:val="lt-LT"/>
        </w:rPr>
        <w:t>gali būti skiriami papildomi balai už atitiktį institucijos kvietime nurodytiems papildomiems projektų paraiškų vertinimo kriterijams. Papildomi kriterijai gali būti numatyti, jeigu kvietime planuojama specifinė vystomojo bendradarbiavimo veikla, iš projektų paraiškų ar koncepcijų teikėjų tikimasi specifinių gebėjimų ar patirties</w:t>
      </w:r>
      <w:r>
        <w:rPr>
          <w:i/>
          <w:sz w:val="20"/>
          <w:szCs w:val="20"/>
          <w:lang w:val="lt-LT"/>
        </w:rPr>
        <w:t>.</w:t>
      </w:r>
    </w:p>
    <w:sectPr w:rsidR="00F45364" w:rsidSect="009620ED">
      <w:headerReference w:type="default" r:id="rId8"/>
      <w:footerReference w:type="default" r:id="rId9"/>
      <w:headerReference w:type="first" r:id="rId10"/>
      <w:pgSz w:w="11907" w:h="16840" w:code="9"/>
      <w:pgMar w:top="1134" w:right="567" w:bottom="1134" w:left="1701" w:header="397" w:footer="284"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0AD1E27" w14:textId="77777777" w:rsidR="00E95227" w:rsidRDefault="00E95227">
      <w:r>
        <w:separator/>
      </w:r>
    </w:p>
  </w:endnote>
  <w:endnote w:type="continuationSeparator" w:id="0">
    <w:p w14:paraId="0B62AF6F" w14:textId="77777777" w:rsidR="00E95227" w:rsidRDefault="00E952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Calibri">
    <w:panose1 w:val="020F0502020204030204"/>
    <w:charset w:val="BA"/>
    <w:family w:val="swiss"/>
    <w:pitch w:val="variable"/>
    <w:sig w:usb0="E0002AFF" w:usb1="C000247B" w:usb2="00000009" w:usb3="00000000" w:csb0="000001FF" w:csb1="00000000"/>
  </w:font>
  <w:font w:name="Times New Roman Bold">
    <w:panose1 w:val="02020803070505020304"/>
    <w:charset w:val="00"/>
    <w:family w:val="roman"/>
    <w:notTrueType/>
    <w:pitch w:val="default"/>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087C54" w14:textId="77777777" w:rsidR="000C5502" w:rsidRPr="0075639C" w:rsidRDefault="000C5502" w:rsidP="0075639C">
    <w:pPr>
      <w:jc w:val="both"/>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C7DC09C" w14:textId="77777777" w:rsidR="00E95227" w:rsidRDefault="00E95227">
      <w:r>
        <w:separator/>
      </w:r>
    </w:p>
  </w:footnote>
  <w:footnote w:type="continuationSeparator" w:id="0">
    <w:p w14:paraId="39481477" w14:textId="77777777" w:rsidR="00E95227" w:rsidRDefault="00E952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339A38" w14:textId="275F8AA0" w:rsidR="00B4182F" w:rsidRPr="00B4182F" w:rsidRDefault="00B4182F">
    <w:pPr>
      <w:pStyle w:val="Header"/>
      <w:rPr>
        <w:b w:val="0"/>
      </w:rPr>
    </w:pPr>
    <w:r w:rsidRPr="00B4182F">
      <w:rPr>
        <w:b w:val="0"/>
      </w:rPr>
      <w:fldChar w:fldCharType="begin"/>
    </w:r>
    <w:r w:rsidRPr="00B4182F">
      <w:rPr>
        <w:b w:val="0"/>
      </w:rPr>
      <w:instrText>PAGE   \* MERGEFORMAT</w:instrText>
    </w:r>
    <w:r w:rsidRPr="00B4182F">
      <w:rPr>
        <w:b w:val="0"/>
      </w:rPr>
      <w:fldChar w:fldCharType="separate"/>
    </w:r>
    <w:r w:rsidR="00FF2F9F" w:rsidRPr="00FF2F9F">
      <w:rPr>
        <w:b w:val="0"/>
        <w:noProof/>
        <w:lang w:val="lt-LT"/>
      </w:rPr>
      <w:t>2</w:t>
    </w:r>
    <w:r w:rsidRPr="00B4182F">
      <w:rPr>
        <w:b w:val="0"/>
      </w:rPr>
      <w:fldChar w:fldCharType="end"/>
    </w:r>
  </w:p>
  <w:p w14:paraId="0CB0349B" w14:textId="77777777" w:rsidR="000C5502" w:rsidRDefault="000C5502" w:rsidP="00DF614B">
    <w:pPr>
      <w:pStyle w:val="Header"/>
      <w:jc w:val="left"/>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0030D6" w14:textId="77777777" w:rsidR="0073605E" w:rsidRDefault="0073605E" w:rsidP="00265001">
    <w:pPr>
      <w:pStyle w:val="Header"/>
      <w:jc w:val="both"/>
      <w:rPr>
        <w:b w:val="0"/>
        <w:i/>
        <w:caps w:val="0"/>
        <w:sz w:val="22"/>
        <w:szCs w:val="22"/>
      </w:rPr>
    </w:pPr>
  </w:p>
  <w:p w14:paraId="5E5E7FFF" w14:textId="77777777" w:rsidR="000E509E" w:rsidRDefault="000E509E" w:rsidP="000E509E">
    <w:pPr>
      <w:pStyle w:val="Header"/>
      <w:ind w:left="1296"/>
      <w:jc w:val="both"/>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B6EAA4C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E9816E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A4ECD0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84A102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04EE5D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C7AE5D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75CB7E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CC29D3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920CA2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E7E628B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821206"/>
    <w:multiLevelType w:val="hybridMultilevel"/>
    <w:tmpl w:val="30ACB96C"/>
    <w:lvl w:ilvl="0" w:tplc="08090001">
      <w:start w:val="1"/>
      <w:numFmt w:val="bullet"/>
      <w:lvlText w:val=""/>
      <w:lvlJc w:val="left"/>
      <w:pPr>
        <w:tabs>
          <w:tab w:val="num" w:pos="360"/>
        </w:tabs>
        <w:ind w:left="360" w:hanging="360"/>
      </w:pPr>
      <w:rPr>
        <w:rFonts w:ascii="Symbol" w:hAnsi="Symbol" w:hint="default"/>
      </w:rPr>
    </w:lvl>
    <w:lvl w:ilvl="1" w:tplc="F3362A48">
      <w:start w:val="1"/>
      <w:numFmt w:val="decimal"/>
      <w:pStyle w:val="Heading4"/>
      <w:lvlText w:val="%2."/>
      <w:lvlJc w:val="left"/>
      <w:pPr>
        <w:tabs>
          <w:tab w:val="num" w:pos="851"/>
        </w:tabs>
        <w:ind w:left="851" w:hanging="567"/>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2" w:tplc="08090005">
      <w:start w:val="1"/>
      <w:numFmt w:val="bullet"/>
      <w:lvlText w:val=""/>
      <w:lvlJc w:val="left"/>
      <w:pPr>
        <w:tabs>
          <w:tab w:val="num" w:pos="1800"/>
        </w:tabs>
        <w:ind w:left="1800" w:hanging="360"/>
      </w:pPr>
      <w:rPr>
        <w:rFonts w:ascii="Wingdings" w:hAnsi="Wingdings" w:hint="default"/>
      </w:rPr>
    </w:lvl>
    <w:lvl w:ilvl="3" w:tplc="08090001">
      <w:start w:val="1"/>
      <w:numFmt w:val="bullet"/>
      <w:lvlText w:val=""/>
      <w:lvlJc w:val="left"/>
      <w:pPr>
        <w:tabs>
          <w:tab w:val="num" w:pos="2520"/>
        </w:tabs>
        <w:ind w:left="2520" w:hanging="360"/>
      </w:pPr>
      <w:rPr>
        <w:rFonts w:ascii="Symbol" w:hAnsi="Symbol" w:hint="default"/>
      </w:rPr>
    </w:lvl>
    <w:lvl w:ilvl="4" w:tplc="08090003">
      <w:start w:val="1"/>
      <w:numFmt w:val="bullet"/>
      <w:lvlText w:val="o"/>
      <w:lvlJc w:val="left"/>
      <w:pPr>
        <w:tabs>
          <w:tab w:val="num" w:pos="3240"/>
        </w:tabs>
        <w:ind w:left="3240" w:hanging="360"/>
      </w:pPr>
      <w:rPr>
        <w:rFonts w:ascii="Courier New" w:hAnsi="Courier New" w:cs="Courier New" w:hint="default"/>
      </w:rPr>
    </w:lvl>
    <w:lvl w:ilvl="5" w:tplc="08090005">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09A9379D"/>
    <w:multiLevelType w:val="hybridMultilevel"/>
    <w:tmpl w:val="8C1CA4BE"/>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2" w15:restartNumberingAfterBreak="0">
    <w:nsid w:val="0E8375CC"/>
    <w:multiLevelType w:val="multilevel"/>
    <w:tmpl w:val="9A8C53E4"/>
    <w:lvl w:ilvl="0">
      <w:start w:val="1"/>
      <w:numFmt w:val="upperRoman"/>
      <w:pStyle w:val="AHEADING2"/>
      <w:lvlText w:val="%1."/>
      <w:lvlJc w:val="center"/>
      <w:pPr>
        <w:tabs>
          <w:tab w:val="num" w:pos="285"/>
        </w:tabs>
        <w:ind w:left="568" w:hanging="279"/>
      </w:pPr>
      <w:rPr>
        <w:rFonts w:ascii="Times New Roman" w:hAnsi="Times New Roman" w:hint="default"/>
        <w:b/>
        <w:i w:val="0"/>
        <w:caps/>
        <w:strike w:val="0"/>
        <w:dstrike w:val="0"/>
        <w:vanish w:val="0"/>
        <w:color w:val="000000"/>
        <w:spacing w:val="20"/>
        <w:position w:val="0"/>
        <w:sz w:val="3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AHEADING2"/>
      <w:lvlText w:val="I%1.%2."/>
      <w:lvlJc w:val="left"/>
      <w:pPr>
        <w:tabs>
          <w:tab w:val="num" w:pos="1081"/>
        </w:tabs>
        <w:ind w:left="1081" w:hanging="600"/>
      </w:pPr>
      <w:rPr>
        <w:rFonts w:hint="default"/>
        <w:b/>
        <w:i w:val="0"/>
        <w:caps/>
        <w:strike w:val="0"/>
        <w:dstrike w:val="0"/>
        <w:vanish w:val="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21"/>
        </w:tabs>
        <w:ind w:left="1921" w:hanging="840"/>
      </w:pPr>
      <w:rPr>
        <w:rFonts w:hint="default"/>
      </w:rPr>
    </w:lvl>
    <w:lvl w:ilvl="3">
      <w:start w:val="1"/>
      <w:numFmt w:val="decimal"/>
      <w:lvlText w:val="%1.%2.%3.%4."/>
      <w:lvlJc w:val="left"/>
      <w:pPr>
        <w:tabs>
          <w:tab w:val="num" w:pos="2881"/>
        </w:tabs>
        <w:ind w:left="2881" w:hanging="960"/>
      </w:pPr>
      <w:rPr>
        <w:rFonts w:hint="default"/>
      </w:rPr>
    </w:lvl>
    <w:lvl w:ilvl="4">
      <w:start w:val="1"/>
      <w:numFmt w:val="lowerLetter"/>
      <w:lvlText w:val="(%5)"/>
      <w:lvlJc w:val="left"/>
      <w:pPr>
        <w:tabs>
          <w:tab w:val="num" w:pos="1801"/>
        </w:tabs>
        <w:ind w:left="1801" w:hanging="360"/>
      </w:pPr>
      <w:rPr>
        <w:rFonts w:hint="default"/>
      </w:rPr>
    </w:lvl>
    <w:lvl w:ilvl="5">
      <w:start w:val="1"/>
      <w:numFmt w:val="lowerRoman"/>
      <w:lvlText w:val="(%6)"/>
      <w:lvlJc w:val="left"/>
      <w:pPr>
        <w:tabs>
          <w:tab w:val="num" w:pos="2161"/>
        </w:tabs>
        <w:ind w:left="2161" w:hanging="360"/>
      </w:pPr>
      <w:rPr>
        <w:rFonts w:hint="default"/>
      </w:rPr>
    </w:lvl>
    <w:lvl w:ilvl="6">
      <w:start w:val="1"/>
      <w:numFmt w:val="decimal"/>
      <w:lvlText w:val="%7."/>
      <w:lvlJc w:val="left"/>
      <w:pPr>
        <w:tabs>
          <w:tab w:val="num" w:pos="2521"/>
        </w:tabs>
        <w:ind w:left="2521" w:hanging="360"/>
      </w:pPr>
      <w:rPr>
        <w:rFonts w:hint="default"/>
      </w:rPr>
    </w:lvl>
    <w:lvl w:ilvl="7">
      <w:start w:val="1"/>
      <w:numFmt w:val="lowerLetter"/>
      <w:lvlText w:val="%8."/>
      <w:lvlJc w:val="left"/>
      <w:pPr>
        <w:tabs>
          <w:tab w:val="num" w:pos="2881"/>
        </w:tabs>
        <w:ind w:left="2881" w:hanging="360"/>
      </w:pPr>
      <w:rPr>
        <w:rFonts w:hint="default"/>
      </w:rPr>
    </w:lvl>
    <w:lvl w:ilvl="8">
      <w:start w:val="1"/>
      <w:numFmt w:val="lowerRoman"/>
      <w:lvlText w:val="%9."/>
      <w:lvlJc w:val="left"/>
      <w:pPr>
        <w:tabs>
          <w:tab w:val="num" w:pos="3241"/>
        </w:tabs>
        <w:ind w:left="3241" w:hanging="360"/>
      </w:pPr>
      <w:rPr>
        <w:rFonts w:hint="default"/>
      </w:rPr>
    </w:lvl>
  </w:abstractNum>
  <w:abstractNum w:abstractNumId="13" w15:restartNumberingAfterBreak="0">
    <w:nsid w:val="12B274E9"/>
    <w:multiLevelType w:val="multilevel"/>
    <w:tmpl w:val="57DAA672"/>
    <w:lvl w:ilvl="0">
      <w:start w:val="1"/>
      <w:numFmt w:val="decimal"/>
      <w:lvlText w:val="%1."/>
      <w:lvlJc w:val="left"/>
      <w:pPr>
        <w:tabs>
          <w:tab w:val="num" w:pos="1080"/>
        </w:tabs>
        <w:ind w:left="1080" w:hanging="720"/>
      </w:pPr>
      <w:rPr>
        <w:rFonts w:hint="default"/>
      </w:rPr>
    </w:lvl>
    <w:lvl w:ilvl="1">
      <w:start w:val="1"/>
      <w:numFmt w:val="decimal"/>
      <w:isLgl/>
      <w:lvlText w:val="%1.%2"/>
      <w:lvlJc w:val="left"/>
      <w:pPr>
        <w:tabs>
          <w:tab w:val="num" w:pos="1080"/>
        </w:tabs>
        <w:ind w:left="1080" w:hanging="7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1800"/>
        </w:tabs>
        <w:ind w:left="1800" w:hanging="1440"/>
      </w:pPr>
      <w:rPr>
        <w:rFonts w:hint="default"/>
      </w:rPr>
    </w:lvl>
  </w:abstractNum>
  <w:abstractNum w:abstractNumId="14" w15:restartNumberingAfterBreak="0">
    <w:nsid w:val="162E1F84"/>
    <w:multiLevelType w:val="multilevel"/>
    <w:tmpl w:val="2536CDCA"/>
    <w:lvl w:ilvl="0">
      <w:start w:val="1"/>
      <w:numFmt w:val="upperRoman"/>
      <w:lvlText w:val="%1."/>
      <w:lvlJc w:val="left"/>
      <w:pPr>
        <w:tabs>
          <w:tab w:val="num" w:pos="432"/>
        </w:tabs>
        <w:ind w:left="432" w:hanging="432"/>
      </w:pPr>
      <w:rPr>
        <w:rFonts w:ascii="Times New Roman" w:hAnsi="Times New Roman" w:hint="default"/>
        <w:b/>
        <w:i w:val="0"/>
        <w:caps/>
        <w:strike w:val="0"/>
        <w:dstrike w:val="0"/>
        <w:vanish w:val="0"/>
        <w:color w:val="000000"/>
        <w:sz w:val="3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576"/>
        </w:tabs>
        <w:ind w:left="576" w:hanging="576"/>
      </w:pPr>
      <w:rPr>
        <w:rFonts w:hint="default"/>
      </w:rPr>
    </w:lvl>
    <w:lvl w:ilvl="2">
      <w:start w:val="1"/>
      <w:numFmt w:val="decimal"/>
      <w:lvlText w:val="%3."/>
      <w:lvlJc w:val="left"/>
      <w:pPr>
        <w:tabs>
          <w:tab w:val="num" w:pos="567"/>
        </w:tabs>
        <w:ind w:left="567" w:hanging="567"/>
      </w:pPr>
      <w:rPr>
        <w:rFonts w:ascii="Times New Roman" w:hAnsi="Times New Roman" w:hint="default"/>
        <w:b/>
        <w:i w:val="0"/>
        <w:caps/>
        <w:strike w:val="0"/>
        <w:dstrike w:val="0"/>
        <w:vanish w:val="0"/>
        <w:color w:val="00000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680"/>
        </w:tabs>
        <w:ind w:left="680" w:hanging="680"/>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15" w15:restartNumberingAfterBreak="0">
    <w:nsid w:val="1B9F4EF1"/>
    <w:multiLevelType w:val="hybridMultilevel"/>
    <w:tmpl w:val="45C8612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1E527163"/>
    <w:multiLevelType w:val="hybridMultilevel"/>
    <w:tmpl w:val="A7F4E94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2781DC4"/>
    <w:multiLevelType w:val="hybridMultilevel"/>
    <w:tmpl w:val="DBC8131A"/>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24CD7E64"/>
    <w:multiLevelType w:val="hybridMultilevel"/>
    <w:tmpl w:val="512C8800"/>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3950A88"/>
    <w:multiLevelType w:val="multilevel"/>
    <w:tmpl w:val="53A8AA04"/>
    <w:lvl w:ilvl="0">
      <w:start w:val="1"/>
      <w:numFmt w:val="bullet"/>
      <w:pStyle w:val="Application4"/>
      <w:lvlText w:val=""/>
      <w:lvlJc w:val="left"/>
      <w:pPr>
        <w:tabs>
          <w:tab w:val="num" w:pos="1134"/>
        </w:tabs>
        <w:ind w:left="1134" w:hanging="567"/>
      </w:pPr>
      <w:rPr>
        <w:rFonts w:ascii="Wingdings" w:hAnsi="Wingdings" w:hint="default"/>
        <w:sz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35EC6082"/>
    <w:multiLevelType w:val="hybridMultilevel"/>
    <w:tmpl w:val="A5CAD9CC"/>
    <w:lvl w:ilvl="0" w:tplc="D4BE3ABC">
      <w:start w:val="1"/>
      <w:numFmt w:val="upperRoman"/>
      <w:lvlText w:val="%1."/>
      <w:lvlJc w:val="left"/>
      <w:pPr>
        <w:tabs>
          <w:tab w:val="num" w:pos="1080"/>
        </w:tabs>
        <w:ind w:left="1080" w:hanging="72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21" w15:restartNumberingAfterBreak="0">
    <w:nsid w:val="38F3750F"/>
    <w:multiLevelType w:val="multilevel"/>
    <w:tmpl w:val="0809001F"/>
    <w:styleLink w:val="111111"/>
    <w:lvl w:ilvl="0">
      <w:start w:val="1"/>
      <w:numFmt w:val="decimal"/>
      <w:lvlText w:val="%1."/>
      <w:lvlJc w:val="left"/>
      <w:pPr>
        <w:tabs>
          <w:tab w:val="num" w:pos="360"/>
        </w:tabs>
        <w:ind w:left="360" w:hanging="360"/>
      </w:pPr>
      <w:rPr>
        <w:rFonts w:ascii="Times New Roman" w:hAnsi="Times New Roman"/>
        <w:b/>
        <w:color w:val="auto"/>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2" w15:restartNumberingAfterBreak="0">
    <w:nsid w:val="3B31069B"/>
    <w:multiLevelType w:val="multilevel"/>
    <w:tmpl w:val="E39EC9E0"/>
    <w:lvl w:ilvl="0">
      <w:start w:val="1"/>
      <w:numFmt w:val="decimal"/>
      <w:lvlText w:val="%1."/>
      <w:lvlJc w:val="left"/>
      <w:pPr>
        <w:tabs>
          <w:tab w:val="num" w:pos="928"/>
        </w:tabs>
        <w:ind w:left="928"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15:restartNumberingAfterBreak="0">
    <w:nsid w:val="3C8618E5"/>
    <w:multiLevelType w:val="hybridMultilevel"/>
    <w:tmpl w:val="72209D36"/>
    <w:lvl w:ilvl="0" w:tplc="8B944FE8">
      <w:numFmt w:val="bullet"/>
      <w:lvlText w:val="-"/>
      <w:lvlJc w:val="left"/>
      <w:pPr>
        <w:ind w:left="720" w:hanging="360"/>
      </w:pPr>
      <w:rPr>
        <w:rFonts w:ascii="Times New Roman" w:eastAsiaTheme="minorHAnsi" w:hAnsi="Times New Roman" w:cs="Times New Roman" w:hint="default"/>
        <w:b w:val="0"/>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4" w15:restartNumberingAfterBreak="0">
    <w:nsid w:val="40456062"/>
    <w:multiLevelType w:val="multilevel"/>
    <w:tmpl w:val="061CBC80"/>
    <w:styleLink w:val="Style8"/>
    <w:lvl w:ilvl="0">
      <w:start w:val="1"/>
      <w:numFmt w:val="decimal"/>
      <w:lvlText w:val="3.%1."/>
      <w:lvlJc w:val="left"/>
      <w:pPr>
        <w:tabs>
          <w:tab w:val="num" w:pos="567"/>
        </w:tabs>
        <w:ind w:left="567" w:hanging="567"/>
      </w:pPr>
      <w:rPr>
        <w:rFonts w:ascii="Times New Roman" w:hAnsi="Times New Roman" w:hint="default"/>
        <w:b/>
        <w:i w:val="0"/>
        <w:caps/>
        <w:strike w:val="0"/>
        <w:dstrike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2520"/>
        </w:tabs>
        <w:ind w:left="2520" w:hanging="360"/>
      </w:pPr>
      <w:rPr>
        <w:rFonts w:hint="default"/>
      </w:rPr>
    </w:lvl>
    <w:lvl w:ilvl="2">
      <w:start w:val="1"/>
      <w:numFmt w:val="lowerRoman"/>
      <w:lvlText w:val="%3."/>
      <w:lvlJc w:val="right"/>
      <w:pPr>
        <w:tabs>
          <w:tab w:val="num" w:pos="3240"/>
        </w:tabs>
        <w:ind w:left="3240" w:hanging="180"/>
      </w:pPr>
      <w:rPr>
        <w:rFonts w:hint="default"/>
      </w:rPr>
    </w:lvl>
    <w:lvl w:ilvl="3">
      <w:start w:val="1"/>
      <w:numFmt w:val="decimal"/>
      <w:lvlText w:val="2.%4."/>
      <w:lvlJc w:val="left"/>
      <w:pPr>
        <w:tabs>
          <w:tab w:val="num" w:pos="1874"/>
        </w:tabs>
        <w:ind w:left="1874" w:hanging="794"/>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4680"/>
        </w:tabs>
        <w:ind w:left="4680" w:hanging="360"/>
      </w:pPr>
      <w:rPr>
        <w:rFonts w:hint="default"/>
      </w:rPr>
    </w:lvl>
    <w:lvl w:ilvl="5">
      <w:start w:val="1"/>
      <w:numFmt w:val="lowerRoman"/>
      <w:lvlText w:val="%6."/>
      <w:lvlJc w:val="right"/>
      <w:pPr>
        <w:tabs>
          <w:tab w:val="num" w:pos="5400"/>
        </w:tabs>
        <w:ind w:left="5400" w:hanging="180"/>
      </w:pPr>
      <w:rPr>
        <w:rFonts w:hint="default"/>
      </w:rPr>
    </w:lvl>
    <w:lvl w:ilvl="6">
      <w:start w:val="1"/>
      <w:numFmt w:val="decimal"/>
      <w:lvlText w:val="%7."/>
      <w:lvlJc w:val="left"/>
      <w:pPr>
        <w:tabs>
          <w:tab w:val="num" w:pos="6120"/>
        </w:tabs>
        <w:ind w:left="6120" w:hanging="360"/>
      </w:pPr>
      <w:rPr>
        <w:rFonts w:hint="default"/>
      </w:rPr>
    </w:lvl>
    <w:lvl w:ilvl="7">
      <w:start w:val="1"/>
      <w:numFmt w:val="lowerLetter"/>
      <w:lvlText w:val="%8."/>
      <w:lvlJc w:val="left"/>
      <w:pPr>
        <w:tabs>
          <w:tab w:val="num" w:pos="6840"/>
        </w:tabs>
        <w:ind w:left="6840" w:hanging="360"/>
      </w:pPr>
      <w:rPr>
        <w:rFonts w:hint="default"/>
      </w:rPr>
    </w:lvl>
    <w:lvl w:ilvl="8">
      <w:start w:val="1"/>
      <w:numFmt w:val="lowerRoman"/>
      <w:lvlText w:val="%9."/>
      <w:lvlJc w:val="right"/>
      <w:pPr>
        <w:tabs>
          <w:tab w:val="num" w:pos="7560"/>
        </w:tabs>
        <w:ind w:left="7560" w:hanging="180"/>
      </w:pPr>
      <w:rPr>
        <w:rFonts w:hint="default"/>
      </w:rPr>
    </w:lvl>
  </w:abstractNum>
  <w:abstractNum w:abstractNumId="25" w15:restartNumberingAfterBreak="0">
    <w:nsid w:val="4DFE5881"/>
    <w:multiLevelType w:val="multilevel"/>
    <w:tmpl w:val="8800003A"/>
    <w:styleLink w:val="Style7"/>
    <w:lvl w:ilvl="0">
      <w:start w:val="1"/>
      <w:numFmt w:val="decimal"/>
      <w:lvlText w:val="2.%1."/>
      <w:lvlJc w:val="left"/>
      <w:pPr>
        <w:tabs>
          <w:tab w:val="num" w:pos="794"/>
        </w:tabs>
        <w:ind w:left="794" w:hanging="794"/>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2.%4."/>
      <w:lvlJc w:val="left"/>
      <w:pPr>
        <w:tabs>
          <w:tab w:val="num" w:pos="794"/>
        </w:tabs>
        <w:ind w:left="794" w:hanging="794"/>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6" w15:restartNumberingAfterBreak="0">
    <w:nsid w:val="53890016"/>
    <w:multiLevelType w:val="hybridMultilevel"/>
    <w:tmpl w:val="E39EC9E0"/>
    <w:lvl w:ilvl="0" w:tplc="46D24840">
      <w:start w:val="1"/>
      <w:numFmt w:val="decimal"/>
      <w:lvlText w:val="%1."/>
      <w:lvlJc w:val="left"/>
      <w:pPr>
        <w:tabs>
          <w:tab w:val="num" w:pos="928"/>
        </w:tabs>
        <w:ind w:left="928"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7" w15:restartNumberingAfterBreak="0">
    <w:nsid w:val="5C7D5ED3"/>
    <w:multiLevelType w:val="multilevel"/>
    <w:tmpl w:val="4718E39E"/>
    <w:lvl w:ilvl="0">
      <w:start w:val="1"/>
      <w:numFmt w:val="upperRoman"/>
      <w:pStyle w:val="AHEADING1"/>
      <w:lvlText w:val="%1."/>
      <w:lvlJc w:val="center"/>
      <w:pPr>
        <w:tabs>
          <w:tab w:val="num" w:pos="285"/>
        </w:tabs>
        <w:ind w:left="568" w:hanging="279"/>
      </w:pPr>
      <w:rPr>
        <w:rFonts w:ascii="Times New Roman" w:hAnsi="Times New Roman" w:hint="default"/>
        <w:b/>
        <w:i w:val="0"/>
        <w:caps/>
        <w:strike w:val="0"/>
        <w:dstrike w:val="0"/>
        <w:vanish w:val="0"/>
        <w:color w:val="000000"/>
        <w:spacing w:val="20"/>
        <w:position w:val="0"/>
        <w:sz w:val="3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1081"/>
        </w:tabs>
        <w:ind w:left="1081" w:hanging="600"/>
      </w:pPr>
      <w:rPr>
        <w:rFonts w:hint="default"/>
        <w:b/>
        <w:i w:val="0"/>
        <w:caps/>
        <w:strike w:val="0"/>
        <w:dstrike w:val="0"/>
        <w:vanish w:val="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21"/>
        </w:tabs>
        <w:ind w:left="1921" w:hanging="840"/>
      </w:pPr>
      <w:rPr>
        <w:rFonts w:hint="default"/>
      </w:rPr>
    </w:lvl>
    <w:lvl w:ilvl="3">
      <w:start w:val="1"/>
      <w:numFmt w:val="decimal"/>
      <w:lvlText w:val="%1.%2.%3.%4."/>
      <w:lvlJc w:val="left"/>
      <w:pPr>
        <w:tabs>
          <w:tab w:val="num" w:pos="2881"/>
        </w:tabs>
        <w:ind w:left="2881" w:hanging="960"/>
      </w:pPr>
      <w:rPr>
        <w:rFonts w:hint="default"/>
      </w:rPr>
    </w:lvl>
    <w:lvl w:ilvl="4">
      <w:start w:val="1"/>
      <w:numFmt w:val="lowerLetter"/>
      <w:lvlText w:val="(%5)"/>
      <w:lvlJc w:val="left"/>
      <w:pPr>
        <w:tabs>
          <w:tab w:val="num" w:pos="1801"/>
        </w:tabs>
        <w:ind w:left="1801" w:hanging="360"/>
      </w:pPr>
      <w:rPr>
        <w:rFonts w:hint="default"/>
      </w:rPr>
    </w:lvl>
    <w:lvl w:ilvl="5">
      <w:start w:val="1"/>
      <w:numFmt w:val="lowerRoman"/>
      <w:lvlText w:val="(%6)"/>
      <w:lvlJc w:val="left"/>
      <w:pPr>
        <w:tabs>
          <w:tab w:val="num" w:pos="2161"/>
        </w:tabs>
        <w:ind w:left="2161" w:hanging="360"/>
      </w:pPr>
      <w:rPr>
        <w:rFonts w:hint="default"/>
      </w:rPr>
    </w:lvl>
    <w:lvl w:ilvl="6">
      <w:start w:val="1"/>
      <w:numFmt w:val="decimal"/>
      <w:lvlText w:val="%7."/>
      <w:lvlJc w:val="left"/>
      <w:pPr>
        <w:tabs>
          <w:tab w:val="num" w:pos="2521"/>
        </w:tabs>
        <w:ind w:left="2521" w:hanging="360"/>
      </w:pPr>
      <w:rPr>
        <w:rFonts w:hint="default"/>
      </w:rPr>
    </w:lvl>
    <w:lvl w:ilvl="7">
      <w:start w:val="1"/>
      <w:numFmt w:val="lowerLetter"/>
      <w:lvlText w:val="%8."/>
      <w:lvlJc w:val="left"/>
      <w:pPr>
        <w:tabs>
          <w:tab w:val="num" w:pos="2881"/>
        </w:tabs>
        <w:ind w:left="2881" w:hanging="360"/>
      </w:pPr>
      <w:rPr>
        <w:rFonts w:hint="default"/>
      </w:rPr>
    </w:lvl>
    <w:lvl w:ilvl="8">
      <w:start w:val="1"/>
      <w:numFmt w:val="lowerRoman"/>
      <w:lvlText w:val="%9."/>
      <w:lvlJc w:val="left"/>
      <w:pPr>
        <w:tabs>
          <w:tab w:val="num" w:pos="3241"/>
        </w:tabs>
        <w:ind w:left="3241" w:hanging="360"/>
      </w:pPr>
      <w:rPr>
        <w:rFonts w:hint="default"/>
      </w:rPr>
    </w:lvl>
  </w:abstractNum>
  <w:abstractNum w:abstractNumId="28" w15:restartNumberingAfterBreak="0">
    <w:nsid w:val="63515E66"/>
    <w:multiLevelType w:val="hybridMultilevel"/>
    <w:tmpl w:val="68FE2F44"/>
    <w:lvl w:ilvl="0" w:tplc="8B944FE8">
      <w:numFmt w:val="bullet"/>
      <w:lvlText w:val="-"/>
      <w:lvlJc w:val="left"/>
      <w:pPr>
        <w:ind w:left="720" w:hanging="360"/>
      </w:pPr>
      <w:rPr>
        <w:rFonts w:ascii="Times New Roman" w:eastAsiaTheme="minorHAnsi" w:hAnsi="Times New Roman" w:cs="Times New Roman" w:hint="default"/>
        <w:b w:val="0"/>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9" w15:restartNumberingAfterBreak="0">
    <w:nsid w:val="675A4337"/>
    <w:multiLevelType w:val="hybridMultilevel"/>
    <w:tmpl w:val="2ABE28E4"/>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0" w15:restartNumberingAfterBreak="0">
    <w:nsid w:val="6EA1662F"/>
    <w:multiLevelType w:val="multilevel"/>
    <w:tmpl w:val="3C1084F8"/>
    <w:styleLink w:val="Style6"/>
    <w:lvl w:ilvl="0">
      <w:start w:val="1"/>
      <w:numFmt w:val="decimal"/>
      <w:lvlText w:val="%1."/>
      <w:lvlJc w:val="left"/>
      <w:pPr>
        <w:tabs>
          <w:tab w:val="num" w:pos="1440"/>
        </w:tabs>
        <w:ind w:left="1440" w:hanging="360"/>
      </w:pPr>
      <w:rPr>
        <w:rFonts w:hint="default"/>
      </w:rPr>
    </w:lvl>
    <w:lvl w:ilvl="1">
      <w:start w:val="1"/>
      <w:numFmt w:val="decimal"/>
      <w:lvlText w:val="%1.%2."/>
      <w:lvlJc w:val="left"/>
      <w:pPr>
        <w:tabs>
          <w:tab w:val="num" w:pos="1872"/>
        </w:tabs>
        <w:ind w:left="1872" w:hanging="432"/>
      </w:pPr>
    </w:lvl>
    <w:lvl w:ilvl="2">
      <w:start w:val="1"/>
      <w:numFmt w:val="decimal"/>
      <w:lvlText w:val="%1.%2.%3."/>
      <w:lvlJc w:val="left"/>
      <w:pPr>
        <w:tabs>
          <w:tab w:val="num" w:pos="2520"/>
        </w:tabs>
        <w:ind w:left="2304" w:hanging="504"/>
      </w:pPr>
    </w:lvl>
    <w:lvl w:ilvl="3">
      <w:start w:val="1"/>
      <w:numFmt w:val="decimal"/>
      <w:lvlText w:val="%1.%2.%3.%4."/>
      <w:lvlJc w:val="left"/>
      <w:pPr>
        <w:tabs>
          <w:tab w:val="num" w:pos="2880"/>
        </w:tabs>
        <w:ind w:left="2808" w:hanging="648"/>
      </w:pPr>
    </w:lvl>
    <w:lvl w:ilvl="4">
      <w:start w:val="1"/>
      <w:numFmt w:val="decimal"/>
      <w:lvlText w:val="%1.%2.%3.%4.%5."/>
      <w:lvlJc w:val="left"/>
      <w:pPr>
        <w:tabs>
          <w:tab w:val="num" w:pos="3600"/>
        </w:tabs>
        <w:ind w:left="3312" w:hanging="792"/>
      </w:pPr>
    </w:lvl>
    <w:lvl w:ilvl="5">
      <w:start w:val="1"/>
      <w:numFmt w:val="decimal"/>
      <w:lvlText w:val="%1.%2.%3.%4.%5.%6."/>
      <w:lvlJc w:val="left"/>
      <w:pPr>
        <w:tabs>
          <w:tab w:val="num" w:pos="3960"/>
        </w:tabs>
        <w:ind w:left="3816" w:hanging="936"/>
      </w:pPr>
    </w:lvl>
    <w:lvl w:ilvl="6">
      <w:start w:val="1"/>
      <w:numFmt w:val="decimal"/>
      <w:lvlText w:val="%1.%2.%3.%4.%5.%6.%7."/>
      <w:lvlJc w:val="left"/>
      <w:pPr>
        <w:tabs>
          <w:tab w:val="num" w:pos="4680"/>
        </w:tabs>
        <w:ind w:left="4320" w:hanging="1080"/>
      </w:pPr>
    </w:lvl>
    <w:lvl w:ilvl="7">
      <w:start w:val="1"/>
      <w:numFmt w:val="decimal"/>
      <w:lvlText w:val="%1.%2.%3.%4.%5.%6.%7.%8."/>
      <w:lvlJc w:val="left"/>
      <w:pPr>
        <w:tabs>
          <w:tab w:val="num" w:pos="5040"/>
        </w:tabs>
        <w:ind w:left="4824" w:hanging="1224"/>
      </w:pPr>
    </w:lvl>
    <w:lvl w:ilvl="8">
      <w:start w:val="1"/>
      <w:numFmt w:val="decimal"/>
      <w:lvlText w:val="%1.%2.%3.%4.%5.%6.%7.%8.%9."/>
      <w:lvlJc w:val="left"/>
      <w:pPr>
        <w:tabs>
          <w:tab w:val="num" w:pos="5760"/>
        </w:tabs>
        <w:ind w:left="5400" w:hanging="1440"/>
      </w:pPr>
    </w:lvl>
  </w:abstractNum>
  <w:abstractNum w:abstractNumId="31" w15:restartNumberingAfterBreak="0">
    <w:nsid w:val="785B12FF"/>
    <w:multiLevelType w:val="hybridMultilevel"/>
    <w:tmpl w:val="F9804F7A"/>
    <w:lvl w:ilvl="0" w:tplc="5AF8327A">
      <w:start w:val="1"/>
      <w:numFmt w:val="bullet"/>
      <w:lvlText w:val=""/>
      <w:lvlJc w:val="left"/>
      <w:pPr>
        <w:tabs>
          <w:tab w:val="num" w:pos="720"/>
        </w:tabs>
        <w:ind w:left="720" w:hanging="360"/>
      </w:pPr>
      <w:rPr>
        <w:rFonts w:ascii="Symbol" w:hAnsi="Symbol" w:hint="default"/>
      </w:rPr>
    </w:lvl>
    <w:lvl w:ilvl="1" w:tplc="08090019" w:tentative="1">
      <w:start w:val="1"/>
      <w:numFmt w:val="bullet"/>
      <w:lvlText w:val="o"/>
      <w:lvlJc w:val="left"/>
      <w:pPr>
        <w:tabs>
          <w:tab w:val="num" w:pos="1440"/>
        </w:tabs>
        <w:ind w:left="1440" w:hanging="360"/>
      </w:pPr>
      <w:rPr>
        <w:rFonts w:ascii="Courier New" w:hAnsi="Courier New" w:cs="Courier New" w:hint="default"/>
      </w:rPr>
    </w:lvl>
    <w:lvl w:ilvl="2" w:tplc="0809001B" w:tentative="1">
      <w:start w:val="1"/>
      <w:numFmt w:val="bullet"/>
      <w:lvlText w:val=""/>
      <w:lvlJc w:val="left"/>
      <w:pPr>
        <w:tabs>
          <w:tab w:val="num" w:pos="2160"/>
        </w:tabs>
        <w:ind w:left="2160" w:hanging="360"/>
      </w:pPr>
      <w:rPr>
        <w:rFonts w:ascii="Wingdings" w:hAnsi="Wingdings" w:hint="default"/>
      </w:rPr>
    </w:lvl>
    <w:lvl w:ilvl="3" w:tplc="0809000F" w:tentative="1">
      <w:start w:val="1"/>
      <w:numFmt w:val="bullet"/>
      <w:lvlText w:val=""/>
      <w:lvlJc w:val="left"/>
      <w:pPr>
        <w:tabs>
          <w:tab w:val="num" w:pos="2880"/>
        </w:tabs>
        <w:ind w:left="2880" w:hanging="360"/>
      </w:pPr>
      <w:rPr>
        <w:rFonts w:ascii="Symbol" w:hAnsi="Symbol" w:hint="default"/>
      </w:rPr>
    </w:lvl>
    <w:lvl w:ilvl="4" w:tplc="08090019" w:tentative="1">
      <w:start w:val="1"/>
      <w:numFmt w:val="bullet"/>
      <w:lvlText w:val="o"/>
      <w:lvlJc w:val="left"/>
      <w:pPr>
        <w:tabs>
          <w:tab w:val="num" w:pos="3600"/>
        </w:tabs>
        <w:ind w:left="3600" w:hanging="360"/>
      </w:pPr>
      <w:rPr>
        <w:rFonts w:ascii="Courier New" w:hAnsi="Courier New" w:cs="Courier New" w:hint="default"/>
      </w:rPr>
    </w:lvl>
    <w:lvl w:ilvl="5" w:tplc="0809001B" w:tentative="1">
      <w:start w:val="1"/>
      <w:numFmt w:val="bullet"/>
      <w:lvlText w:val=""/>
      <w:lvlJc w:val="left"/>
      <w:pPr>
        <w:tabs>
          <w:tab w:val="num" w:pos="4320"/>
        </w:tabs>
        <w:ind w:left="4320" w:hanging="360"/>
      </w:pPr>
      <w:rPr>
        <w:rFonts w:ascii="Wingdings" w:hAnsi="Wingdings" w:hint="default"/>
      </w:rPr>
    </w:lvl>
    <w:lvl w:ilvl="6" w:tplc="0809000F" w:tentative="1">
      <w:start w:val="1"/>
      <w:numFmt w:val="bullet"/>
      <w:lvlText w:val=""/>
      <w:lvlJc w:val="left"/>
      <w:pPr>
        <w:tabs>
          <w:tab w:val="num" w:pos="5040"/>
        </w:tabs>
        <w:ind w:left="5040" w:hanging="360"/>
      </w:pPr>
      <w:rPr>
        <w:rFonts w:ascii="Symbol" w:hAnsi="Symbol" w:hint="default"/>
      </w:rPr>
    </w:lvl>
    <w:lvl w:ilvl="7" w:tplc="08090019" w:tentative="1">
      <w:start w:val="1"/>
      <w:numFmt w:val="bullet"/>
      <w:lvlText w:val="o"/>
      <w:lvlJc w:val="left"/>
      <w:pPr>
        <w:tabs>
          <w:tab w:val="num" w:pos="5760"/>
        </w:tabs>
        <w:ind w:left="5760" w:hanging="360"/>
      </w:pPr>
      <w:rPr>
        <w:rFonts w:ascii="Courier New" w:hAnsi="Courier New" w:cs="Courier New" w:hint="default"/>
      </w:rPr>
    </w:lvl>
    <w:lvl w:ilvl="8" w:tplc="0809001B" w:tentative="1">
      <w:start w:val="1"/>
      <w:numFmt w:val="bullet"/>
      <w:lvlText w:val=""/>
      <w:lvlJc w:val="left"/>
      <w:pPr>
        <w:tabs>
          <w:tab w:val="num" w:pos="6480"/>
        </w:tabs>
        <w:ind w:left="6480" w:hanging="360"/>
      </w:pPr>
      <w:rPr>
        <w:rFonts w:ascii="Wingdings" w:hAnsi="Wingdings" w:hint="default"/>
      </w:rPr>
    </w:lvl>
  </w:abstractNum>
  <w:num w:numId="1">
    <w:abstractNumId w:val="19"/>
  </w:num>
  <w:num w:numId="2">
    <w:abstractNumId w:val="30"/>
  </w:num>
  <w:num w:numId="3">
    <w:abstractNumId w:val="21"/>
  </w:num>
  <w:num w:numId="4">
    <w:abstractNumId w:val="16"/>
  </w:num>
  <w:num w:numId="5">
    <w:abstractNumId w:val="27"/>
  </w:num>
  <w:num w:numId="6">
    <w:abstractNumId w:val="12"/>
  </w:num>
  <w:num w:numId="7">
    <w:abstractNumId w:val="14"/>
  </w:num>
  <w:num w:numId="8">
    <w:abstractNumId w:val="25"/>
  </w:num>
  <w:num w:numId="9">
    <w:abstractNumId w:val="24"/>
  </w:num>
  <w:num w:numId="10">
    <w:abstractNumId w:val="18"/>
  </w:num>
  <w:num w:numId="11">
    <w:abstractNumId w:val="17"/>
  </w:num>
  <w:num w:numId="12">
    <w:abstractNumId w:val="29"/>
  </w:num>
  <w:num w:numId="13">
    <w:abstractNumId w:val="15"/>
  </w:num>
  <w:num w:numId="14">
    <w:abstractNumId w:val="10"/>
  </w:num>
  <w:num w:numId="15">
    <w:abstractNumId w:val="26"/>
  </w:num>
  <w:num w:numId="16">
    <w:abstractNumId w:val="13"/>
  </w:num>
  <w:num w:numId="17">
    <w:abstractNumId w:val="31"/>
  </w:num>
  <w:num w:numId="18">
    <w:abstractNumId w:val="9"/>
  </w:num>
  <w:num w:numId="19">
    <w:abstractNumId w:val="7"/>
  </w:num>
  <w:num w:numId="20">
    <w:abstractNumId w:val="6"/>
  </w:num>
  <w:num w:numId="21">
    <w:abstractNumId w:val="5"/>
  </w:num>
  <w:num w:numId="22">
    <w:abstractNumId w:val="4"/>
  </w:num>
  <w:num w:numId="23">
    <w:abstractNumId w:val="8"/>
  </w:num>
  <w:num w:numId="24">
    <w:abstractNumId w:val="3"/>
  </w:num>
  <w:num w:numId="25">
    <w:abstractNumId w:val="2"/>
  </w:num>
  <w:num w:numId="26">
    <w:abstractNumId w:val="1"/>
  </w:num>
  <w:num w:numId="27">
    <w:abstractNumId w:val="0"/>
  </w:num>
  <w:num w:numId="28">
    <w:abstractNumId w:val="22"/>
  </w:num>
  <w:num w:numId="29">
    <w:abstractNumId w:val="20"/>
  </w:num>
  <w:num w:numId="30">
    <w:abstractNumId w:val="23"/>
  </w:num>
  <w:num w:numId="31">
    <w:abstractNumId w:val="28"/>
  </w:num>
  <w:num w:numId="3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characterSpacingControl w:val="doNotCompress"/>
  <w:hdrShapeDefaults>
    <o:shapedefaults v:ext="edit" spidmax="716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LW_DocType" w:val="NORMAL"/>
  </w:docVars>
  <w:rsids>
    <w:rsidRoot w:val="000B38F6"/>
    <w:rsid w:val="00003663"/>
    <w:rsid w:val="00005C8E"/>
    <w:rsid w:val="00015335"/>
    <w:rsid w:val="000157A7"/>
    <w:rsid w:val="00022FF2"/>
    <w:rsid w:val="00023F44"/>
    <w:rsid w:val="00024083"/>
    <w:rsid w:val="0003339E"/>
    <w:rsid w:val="000353B9"/>
    <w:rsid w:val="00036CCD"/>
    <w:rsid w:val="00037560"/>
    <w:rsid w:val="00041DEE"/>
    <w:rsid w:val="00045877"/>
    <w:rsid w:val="00046E3A"/>
    <w:rsid w:val="000515BE"/>
    <w:rsid w:val="000530BD"/>
    <w:rsid w:val="00055536"/>
    <w:rsid w:val="00056B0A"/>
    <w:rsid w:val="000574B1"/>
    <w:rsid w:val="00057D04"/>
    <w:rsid w:val="00057E61"/>
    <w:rsid w:val="00063EFD"/>
    <w:rsid w:val="00066B3C"/>
    <w:rsid w:val="00067B0B"/>
    <w:rsid w:val="000721B5"/>
    <w:rsid w:val="00072F4E"/>
    <w:rsid w:val="0007320E"/>
    <w:rsid w:val="00080F56"/>
    <w:rsid w:val="00081027"/>
    <w:rsid w:val="00084D60"/>
    <w:rsid w:val="00085442"/>
    <w:rsid w:val="000A4E3B"/>
    <w:rsid w:val="000A5C0C"/>
    <w:rsid w:val="000B2D81"/>
    <w:rsid w:val="000B38F6"/>
    <w:rsid w:val="000B5D6B"/>
    <w:rsid w:val="000C30F9"/>
    <w:rsid w:val="000C33F9"/>
    <w:rsid w:val="000C3978"/>
    <w:rsid w:val="000C5502"/>
    <w:rsid w:val="000C5A69"/>
    <w:rsid w:val="000D1B37"/>
    <w:rsid w:val="000D2485"/>
    <w:rsid w:val="000D4AF9"/>
    <w:rsid w:val="000D72C0"/>
    <w:rsid w:val="000E0627"/>
    <w:rsid w:val="000E1B3A"/>
    <w:rsid w:val="000E2A3D"/>
    <w:rsid w:val="000E3969"/>
    <w:rsid w:val="000E509E"/>
    <w:rsid w:val="000E7F0A"/>
    <w:rsid w:val="000F0F61"/>
    <w:rsid w:val="000F4A8D"/>
    <w:rsid w:val="000F5AEA"/>
    <w:rsid w:val="000F6998"/>
    <w:rsid w:val="000F6A79"/>
    <w:rsid w:val="00100B7A"/>
    <w:rsid w:val="0010550C"/>
    <w:rsid w:val="00106964"/>
    <w:rsid w:val="00110717"/>
    <w:rsid w:val="001177B7"/>
    <w:rsid w:val="00117F7A"/>
    <w:rsid w:val="0012398A"/>
    <w:rsid w:val="00125541"/>
    <w:rsid w:val="00131103"/>
    <w:rsid w:val="00133EC5"/>
    <w:rsid w:val="00135D49"/>
    <w:rsid w:val="001401B6"/>
    <w:rsid w:val="00140740"/>
    <w:rsid w:val="00152526"/>
    <w:rsid w:val="00153C6E"/>
    <w:rsid w:val="0015638F"/>
    <w:rsid w:val="0015679A"/>
    <w:rsid w:val="00157B79"/>
    <w:rsid w:val="00161595"/>
    <w:rsid w:val="00164216"/>
    <w:rsid w:val="001642C7"/>
    <w:rsid w:val="00172334"/>
    <w:rsid w:val="00172D91"/>
    <w:rsid w:val="001744AA"/>
    <w:rsid w:val="00180BB6"/>
    <w:rsid w:val="00183247"/>
    <w:rsid w:val="00184B35"/>
    <w:rsid w:val="0018737F"/>
    <w:rsid w:val="001964DB"/>
    <w:rsid w:val="001A03D8"/>
    <w:rsid w:val="001A4C05"/>
    <w:rsid w:val="001A52B5"/>
    <w:rsid w:val="001A56E1"/>
    <w:rsid w:val="001B16D8"/>
    <w:rsid w:val="001B1884"/>
    <w:rsid w:val="001B60F5"/>
    <w:rsid w:val="001C09F1"/>
    <w:rsid w:val="001C31F5"/>
    <w:rsid w:val="001C356C"/>
    <w:rsid w:val="001C3F1C"/>
    <w:rsid w:val="001C3FE2"/>
    <w:rsid w:val="001D564A"/>
    <w:rsid w:val="001D5FDC"/>
    <w:rsid w:val="001E4F94"/>
    <w:rsid w:val="001E6684"/>
    <w:rsid w:val="001E70E5"/>
    <w:rsid w:val="001E79BD"/>
    <w:rsid w:val="00200D40"/>
    <w:rsid w:val="002059E1"/>
    <w:rsid w:val="00207591"/>
    <w:rsid w:val="00210EE1"/>
    <w:rsid w:val="00213E25"/>
    <w:rsid w:val="00214F49"/>
    <w:rsid w:val="002151B7"/>
    <w:rsid w:val="00217E09"/>
    <w:rsid w:val="00220289"/>
    <w:rsid w:val="00230ACA"/>
    <w:rsid w:val="00232C65"/>
    <w:rsid w:val="0023613D"/>
    <w:rsid w:val="002413C2"/>
    <w:rsid w:val="00242D52"/>
    <w:rsid w:val="00245D1A"/>
    <w:rsid w:val="002513F8"/>
    <w:rsid w:val="002516EF"/>
    <w:rsid w:val="00255143"/>
    <w:rsid w:val="00257A1E"/>
    <w:rsid w:val="002628C0"/>
    <w:rsid w:val="00264217"/>
    <w:rsid w:val="0026445B"/>
    <w:rsid w:val="00265001"/>
    <w:rsid w:val="00274006"/>
    <w:rsid w:val="00274E4A"/>
    <w:rsid w:val="0027716C"/>
    <w:rsid w:val="00283958"/>
    <w:rsid w:val="002843F6"/>
    <w:rsid w:val="0028779E"/>
    <w:rsid w:val="00291629"/>
    <w:rsid w:val="002A0095"/>
    <w:rsid w:val="002A0F88"/>
    <w:rsid w:val="002A2E79"/>
    <w:rsid w:val="002B3D2B"/>
    <w:rsid w:val="002B5985"/>
    <w:rsid w:val="002C1442"/>
    <w:rsid w:val="002D0487"/>
    <w:rsid w:val="002D0E65"/>
    <w:rsid w:val="002D4E10"/>
    <w:rsid w:val="002D58FD"/>
    <w:rsid w:val="002D5C5F"/>
    <w:rsid w:val="002E02FB"/>
    <w:rsid w:val="002E194B"/>
    <w:rsid w:val="002E22F5"/>
    <w:rsid w:val="002E25B9"/>
    <w:rsid w:val="002E2D42"/>
    <w:rsid w:val="002E4EA8"/>
    <w:rsid w:val="002F008E"/>
    <w:rsid w:val="002F1584"/>
    <w:rsid w:val="002F42BC"/>
    <w:rsid w:val="002F48F4"/>
    <w:rsid w:val="002F7B61"/>
    <w:rsid w:val="0030007C"/>
    <w:rsid w:val="00300A74"/>
    <w:rsid w:val="00304317"/>
    <w:rsid w:val="003101FB"/>
    <w:rsid w:val="003103B2"/>
    <w:rsid w:val="00315B9E"/>
    <w:rsid w:val="00317D0F"/>
    <w:rsid w:val="00322261"/>
    <w:rsid w:val="0033267A"/>
    <w:rsid w:val="00334232"/>
    <w:rsid w:val="00337A53"/>
    <w:rsid w:val="00337EE7"/>
    <w:rsid w:val="00344850"/>
    <w:rsid w:val="00352103"/>
    <w:rsid w:val="00355B89"/>
    <w:rsid w:val="00356148"/>
    <w:rsid w:val="003576D4"/>
    <w:rsid w:val="003602D0"/>
    <w:rsid w:val="003607BB"/>
    <w:rsid w:val="003636AC"/>
    <w:rsid w:val="00366E85"/>
    <w:rsid w:val="00367892"/>
    <w:rsid w:val="00371273"/>
    <w:rsid w:val="003726DA"/>
    <w:rsid w:val="003823B0"/>
    <w:rsid w:val="0038493E"/>
    <w:rsid w:val="00387276"/>
    <w:rsid w:val="003B36EA"/>
    <w:rsid w:val="003C15F7"/>
    <w:rsid w:val="003C2F62"/>
    <w:rsid w:val="003C48A7"/>
    <w:rsid w:val="003C75A6"/>
    <w:rsid w:val="003D468E"/>
    <w:rsid w:val="003D6FEE"/>
    <w:rsid w:val="003E4D91"/>
    <w:rsid w:val="003E5748"/>
    <w:rsid w:val="003E747F"/>
    <w:rsid w:val="00402567"/>
    <w:rsid w:val="004033DC"/>
    <w:rsid w:val="00403BB6"/>
    <w:rsid w:val="00404F60"/>
    <w:rsid w:val="0040539B"/>
    <w:rsid w:val="00407F8A"/>
    <w:rsid w:val="00420CF5"/>
    <w:rsid w:val="00430D3E"/>
    <w:rsid w:val="00431C6A"/>
    <w:rsid w:val="0043493A"/>
    <w:rsid w:val="004370FF"/>
    <w:rsid w:val="00441558"/>
    <w:rsid w:val="004533D5"/>
    <w:rsid w:val="00462DEB"/>
    <w:rsid w:val="00465FD2"/>
    <w:rsid w:val="00474E9B"/>
    <w:rsid w:val="00481ED3"/>
    <w:rsid w:val="004877E2"/>
    <w:rsid w:val="00487A3E"/>
    <w:rsid w:val="00487CC0"/>
    <w:rsid w:val="00494F00"/>
    <w:rsid w:val="0049511D"/>
    <w:rsid w:val="004955ED"/>
    <w:rsid w:val="00495DBC"/>
    <w:rsid w:val="00496873"/>
    <w:rsid w:val="00497EEE"/>
    <w:rsid w:val="004A029A"/>
    <w:rsid w:val="004A2870"/>
    <w:rsid w:val="004A2921"/>
    <w:rsid w:val="004A4955"/>
    <w:rsid w:val="004A60B1"/>
    <w:rsid w:val="004B5B25"/>
    <w:rsid w:val="004C12D9"/>
    <w:rsid w:val="004C1480"/>
    <w:rsid w:val="004C6A22"/>
    <w:rsid w:val="004D3E0E"/>
    <w:rsid w:val="004D5AF4"/>
    <w:rsid w:val="004F05A7"/>
    <w:rsid w:val="004F0D46"/>
    <w:rsid w:val="004F1C89"/>
    <w:rsid w:val="004F3A23"/>
    <w:rsid w:val="004F41AF"/>
    <w:rsid w:val="004F7A6D"/>
    <w:rsid w:val="005031A0"/>
    <w:rsid w:val="00504AE7"/>
    <w:rsid w:val="00510532"/>
    <w:rsid w:val="00514D5F"/>
    <w:rsid w:val="005168AC"/>
    <w:rsid w:val="00517409"/>
    <w:rsid w:val="00527973"/>
    <w:rsid w:val="00532FB2"/>
    <w:rsid w:val="0053757C"/>
    <w:rsid w:val="00546E6D"/>
    <w:rsid w:val="0055350D"/>
    <w:rsid w:val="00553511"/>
    <w:rsid w:val="00565889"/>
    <w:rsid w:val="00565A6C"/>
    <w:rsid w:val="005670A0"/>
    <w:rsid w:val="005766D5"/>
    <w:rsid w:val="00577BFC"/>
    <w:rsid w:val="005802CB"/>
    <w:rsid w:val="00585E73"/>
    <w:rsid w:val="005866F5"/>
    <w:rsid w:val="0059797E"/>
    <w:rsid w:val="005A0EFB"/>
    <w:rsid w:val="005A1177"/>
    <w:rsid w:val="005A2764"/>
    <w:rsid w:val="005A64D4"/>
    <w:rsid w:val="005A729C"/>
    <w:rsid w:val="005B0F02"/>
    <w:rsid w:val="005B2062"/>
    <w:rsid w:val="005B2D44"/>
    <w:rsid w:val="005C3896"/>
    <w:rsid w:val="005C7F0B"/>
    <w:rsid w:val="005D19D4"/>
    <w:rsid w:val="005D2518"/>
    <w:rsid w:val="005D36F7"/>
    <w:rsid w:val="005D3BD7"/>
    <w:rsid w:val="005D3DC1"/>
    <w:rsid w:val="005D5F9E"/>
    <w:rsid w:val="005D6B61"/>
    <w:rsid w:val="005D7E0C"/>
    <w:rsid w:val="005E5E2A"/>
    <w:rsid w:val="005E6943"/>
    <w:rsid w:val="005F2CAE"/>
    <w:rsid w:val="005F4FA4"/>
    <w:rsid w:val="005F5CC2"/>
    <w:rsid w:val="005F61EF"/>
    <w:rsid w:val="0060274B"/>
    <w:rsid w:val="00602B88"/>
    <w:rsid w:val="00605ABE"/>
    <w:rsid w:val="006128DF"/>
    <w:rsid w:val="006145AD"/>
    <w:rsid w:val="00616DBB"/>
    <w:rsid w:val="006228D1"/>
    <w:rsid w:val="00622939"/>
    <w:rsid w:val="00622E2B"/>
    <w:rsid w:val="0062487E"/>
    <w:rsid w:val="0062529F"/>
    <w:rsid w:val="006254E8"/>
    <w:rsid w:val="0062741F"/>
    <w:rsid w:val="00631B8F"/>
    <w:rsid w:val="00640F90"/>
    <w:rsid w:val="00644A28"/>
    <w:rsid w:val="00644BAD"/>
    <w:rsid w:val="00644ED6"/>
    <w:rsid w:val="006453C7"/>
    <w:rsid w:val="00650E20"/>
    <w:rsid w:val="00656DD4"/>
    <w:rsid w:val="0065758A"/>
    <w:rsid w:val="00662143"/>
    <w:rsid w:val="0068025F"/>
    <w:rsid w:val="00683E2E"/>
    <w:rsid w:val="006864BD"/>
    <w:rsid w:val="006939EF"/>
    <w:rsid w:val="006940B1"/>
    <w:rsid w:val="0069420A"/>
    <w:rsid w:val="00697B66"/>
    <w:rsid w:val="006A132F"/>
    <w:rsid w:val="006A385A"/>
    <w:rsid w:val="006B0337"/>
    <w:rsid w:val="006B1D15"/>
    <w:rsid w:val="006B5B91"/>
    <w:rsid w:val="006B6B9A"/>
    <w:rsid w:val="006B713D"/>
    <w:rsid w:val="006C4EA8"/>
    <w:rsid w:val="006C7E23"/>
    <w:rsid w:val="006D1FEE"/>
    <w:rsid w:val="006D60EE"/>
    <w:rsid w:val="006D6B06"/>
    <w:rsid w:val="006D7C53"/>
    <w:rsid w:val="006E3DDB"/>
    <w:rsid w:val="006E4B99"/>
    <w:rsid w:val="006E7FF2"/>
    <w:rsid w:val="006F3C7F"/>
    <w:rsid w:val="006F4477"/>
    <w:rsid w:val="006F5A76"/>
    <w:rsid w:val="007006D1"/>
    <w:rsid w:val="007017DF"/>
    <w:rsid w:val="00703809"/>
    <w:rsid w:val="007056E5"/>
    <w:rsid w:val="007079B3"/>
    <w:rsid w:val="00712150"/>
    <w:rsid w:val="00715307"/>
    <w:rsid w:val="00715776"/>
    <w:rsid w:val="007161F5"/>
    <w:rsid w:val="007165E4"/>
    <w:rsid w:val="0071715A"/>
    <w:rsid w:val="007207F1"/>
    <w:rsid w:val="0072471B"/>
    <w:rsid w:val="007272B6"/>
    <w:rsid w:val="00730EE2"/>
    <w:rsid w:val="00731B4A"/>
    <w:rsid w:val="007348C8"/>
    <w:rsid w:val="0073605E"/>
    <w:rsid w:val="007370A8"/>
    <w:rsid w:val="00737E8C"/>
    <w:rsid w:val="00747099"/>
    <w:rsid w:val="00752B50"/>
    <w:rsid w:val="00753A99"/>
    <w:rsid w:val="007540FD"/>
    <w:rsid w:val="0075639C"/>
    <w:rsid w:val="007574F1"/>
    <w:rsid w:val="007623A4"/>
    <w:rsid w:val="00765C72"/>
    <w:rsid w:val="007662BD"/>
    <w:rsid w:val="007675CD"/>
    <w:rsid w:val="00774301"/>
    <w:rsid w:val="00777F6B"/>
    <w:rsid w:val="00781A53"/>
    <w:rsid w:val="007846E9"/>
    <w:rsid w:val="0079174E"/>
    <w:rsid w:val="0079225F"/>
    <w:rsid w:val="0079380C"/>
    <w:rsid w:val="00795E47"/>
    <w:rsid w:val="0079625F"/>
    <w:rsid w:val="0079718E"/>
    <w:rsid w:val="007A0141"/>
    <w:rsid w:val="007A2A60"/>
    <w:rsid w:val="007A6141"/>
    <w:rsid w:val="007B33C7"/>
    <w:rsid w:val="007B5EB3"/>
    <w:rsid w:val="007B7217"/>
    <w:rsid w:val="007C058C"/>
    <w:rsid w:val="007C0D95"/>
    <w:rsid w:val="007C29D7"/>
    <w:rsid w:val="007C3922"/>
    <w:rsid w:val="007C3E84"/>
    <w:rsid w:val="007C5BD5"/>
    <w:rsid w:val="007D13F5"/>
    <w:rsid w:val="007D367D"/>
    <w:rsid w:val="007D6072"/>
    <w:rsid w:val="007E22F9"/>
    <w:rsid w:val="007E29D8"/>
    <w:rsid w:val="007E3431"/>
    <w:rsid w:val="007E4EFD"/>
    <w:rsid w:val="007F3597"/>
    <w:rsid w:val="007F7857"/>
    <w:rsid w:val="00800188"/>
    <w:rsid w:val="00800CE1"/>
    <w:rsid w:val="00801D6F"/>
    <w:rsid w:val="00802870"/>
    <w:rsid w:val="00803CD8"/>
    <w:rsid w:val="00804038"/>
    <w:rsid w:val="00812B86"/>
    <w:rsid w:val="00820001"/>
    <w:rsid w:val="0082238F"/>
    <w:rsid w:val="00822671"/>
    <w:rsid w:val="0082739B"/>
    <w:rsid w:val="00832A52"/>
    <w:rsid w:val="008361E4"/>
    <w:rsid w:val="00843BF0"/>
    <w:rsid w:val="00847E54"/>
    <w:rsid w:val="00853898"/>
    <w:rsid w:val="0085687D"/>
    <w:rsid w:val="0086484C"/>
    <w:rsid w:val="00866A13"/>
    <w:rsid w:val="0087026F"/>
    <w:rsid w:val="0087173D"/>
    <w:rsid w:val="008722B5"/>
    <w:rsid w:val="00877389"/>
    <w:rsid w:val="00877E00"/>
    <w:rsid w:val="00881D9A"/>
    <w:rsid w:val="00891C5C"/>
    <w:rsid w:val="008927F7"/>
    <w:rsid w:val="00894BEA"/>
    <w:rsid w:val="00895801"/>
    <w:rsid w:val="008A6A64"/>
    <w:rsid w:val="008B0CD7"/>
    <w:rsid w:val="008B1443"/>
    <w:rsid w:val="008B1C7E"/>
    <w:rsid w:val="008B55C4"/>
    <w:rsid w:val="008C089C"/>
    <w:rsid w:val="008C1AA7"/>
    <w:rsid w:val="008C4A24"/>
    <w:rsid w:val="008C50AF"/>
    <w:rsid w:val="008C7A9B"/>
    <w:rsid w:val="008D1A6E"/>
    <w:rsid w:val="008D2C49"/>
    <w:rsid w:val="008D4613"/>
    <w:rsid w:val="008D5950"/>
    <w:rsid w:val="008E04B5"/>
    <w:rsid w:val="008E16DE"/>
    <w:rsid w:val="008E29A9"/>
    <w:rsid w:val="008E3D01"/>
    <w:rsid w:val="008E49A6"/>
    <w:rsid w:val="008E66AB"/>
    <w:rsid w:val="008E7FB8"/>
    <w:rsid w:val="008F3953"/>
    <w:rsid w:val="008F6E28"/>
    <w:rsid w:val="009025CC"/>
    <w:rsid w:val="00904B2C"/>
    <w:rsid w:val="00904E81"/>
    <w:rsid w:val="00905C96"/>
    <w:rsid w:val="009108E4"/>
    <w:rsid w:val="00914D8A"/>
    <w:rsid w:val="009179BF"/>
    <w:rsid w:val="00920AB9"/>
    <w:rsid w:val="0092617E"/>
    <w:rsid w:val="00931AA5"/>
    <w:rsid w:val="00932EC7"/>
    <w:rsid w:val="00933AF8"/>
    <w:rsid w:val="00935659"/>
    <w:rsid w:val="00946171"/>
    <w:rsid w:val="00947D1E"/>
    <w:rsid w:val="00947E12"/>
    <w:rsid w:val="0095114C"/>
    <w:rsid w:val="00951B8B"/>
    <w:rsid w:val="009620ED"/>
    <w:rsid w:val="0096335A"/>
    <w:rsid w:val="0097096C"/>
    <w:rsid w:val="00974E79"/>
    <w:rsid w:val="009820EA"/>
    <w:rsid w:val="00982919"/>
    <w:rsid w:val="00986C5C"/>
    <w:rsid w:val="00992855"/>
    <w:rsid w:val="00995130"/>
    <w:rsid w:val="009A0116"/>
    <w:rsid w:val="009A4C91"/>
    <w:rsid w:val="009A7129"/>
    <w:rsid w:val="009C3E63"/>
    <w:rsid w:val="009C5AE6"/>
    <w:rsid w:val="009C76A3"/>
    <w:rsid w:val="009C7BC0"/>
    <w:rsid w:val="009D00D5"/>
    <w:rsid w:val="009D0770"/>
    <w:rsid w:val="009D1C59"/>
    <w:rsid w:val="009D22A9"/>
    <w:rsid w:val="009D30AA"/>
    <w:rsid w:val="009E0617"/>
    <w:rsid w:val="009E0BCD"/>
    <w:rsid w:val="009E1583"/>
    <w:rsid w:val="009E3EC1"/>
    <w:rsid w:val="009F4A4A"/>
    <w:rsid w:val="009F52F6"/>
    <w:rsid w:val="009F7D60"/>
    <w:rsid w:val="009F7ECE"/>
    <w:rsid w:val="00A00325"/>
    <w:rsid w:val="00A01F9B"/>
    <w:rsid w:val="00A0485A"/>
    <w:rsid w:val="00A1447F"/>
    <w:rsid w:val="00A252F1"/>
    <w:rsid w:val="00A300BF"/>
    <w:rsid w:val="00A3104D"/>
    <w:rsid w:val="00A321EA"/>
    <w:rsid w:val="00A347DD"/>
    <w:rsid w:val="00A34862"/>
    <w:rsid w:val="00A378C7"/>
    <w:rsid w:val="00A410F9"/>
    <w:rsid w:val="00A47495"/>
    <w:rsid w:val="00A47548"/>
    <w:rsid w:val="00A512AA"/>
    <w:rsid w:val="00A52A18"/>
    <w:rsid w:val="00A71988"/>
    <w:rsid w:val="00A7255D"/>
    <w:rsid w:val="00A870F1"/>
    <w:rsid w:val="00A94CEA"/>
    <w:rsid w:val="00AA1DB7"/>
    <w:rsid w:val="00AA3ED5"/>
    <w:rsid w:val="00AA41E2"/>
    <w:rsid w:val="00AA7878"/>
    <w:rsid w:val="00AB39E4"/>
    <w:rsid w:val="00AB451A"/>
    <w:rsid w:val="00AB591A"/>
    <w:rsid w:val="00AB712C"/>
    <w:rsid w:val="00AC2727"/>
    <w:rsid w:val="00AD06CC"/>
    <w:rsid w:val="00AD07EB"/>
    <w:rsid w:val="00AD37A1"/>
    <w:rsid w:val="00AD75E7"/>
    <w:rsid w:val="00AE4579"/>
    <w:rsid w:val="00AE7313"/>
    <w:rsid w:val="00AF09DD"/>
    <w:rsid w:val="00AF6E42"/>
    <w:rsid w:val="00B01D8C"/>
    <w:rsid w:val="00B023D8"/>
    <w:rsid w:val="00B10644"/>
    <w:rsid w:val="00B10CFC"/>
    <w:rsid w:val="00B11189"/>
    <w:rsid w:val="00B1313B"/>
    <w:rsid w:val="00B25C0D"/>
    <w:rsid w:val="00B25F27"/>
    <w:rsid w:val="00B27110"/>
    <w:rsid w:val="00B317B5"/>
    <w:rsid w:val="00B32D5B"/>
    <w:rsid w:val="00B34314"/>
    <w:rsid w:val="00B4182F"/>
    <w:rsid w:val="00B45185"/>
    <w:rsid w:val="00B619CC"/>
    <w:rsid w:val="00B625C4"/>
    <w:rsid w:val="00B62F3D"/>
    <w:rsid w:val="00B649F3"/>
    <w:rsid w:val="00B6758C"/>
    <w:rsid w:val="00B74564"/>
    <w:rsid w:val="00B75C4C"/>
    <w:rsid w:val="00B75D01"/>
    <w:rsid w:val="00B81DC5"/>
    <w:rsid w:val="00B82F0B"/>
    <w:rsid w:val="00B8369D"/>
    <w:rsid w:val="00B90CC8"/>
    <w:rsid w:val="00B924C4"/>
    <w:rsid w:val="00B932B7"/>
    <w:rsid w:val="00B93D4F"/>
    <w:rsid w:val="00B95014"/>
    <w:rsid w:val="00B9507F"/>
    <w:rsid w:val="00B95315"/>
    <w:rsid w:val="00BB1B07"/>
    <w:rsid w:val="00BB23EE"/>
    <w:rsid w:val="00BB2FEB"/>
    <w:rsid w:val="00BB4CCA"/>
    <w:rsid w:val="00BB54D1"/>
    <w:rsid w:val="00BC38BD"/>
    <w:rsid w:val="00BC5A49"/>
    <w:rsid w:val="00BC5BB7"/>
    <w:rsid w:val="00BC5EE8"/>
    <w:rsid w:val="00BC747A"/>
    <w:rsid w:val="00BD24CE"/>
    <w:rsid w:val="00BD3152"/>
    <w:rsid w:val="00BD6E81"/>
    <w:rsid w:val="00BE164E"/>
    <w:rsid w:val="00BE2F89"/>
    <w:rsid w:val="00BE432D"/>
    <w:rsid w:val="00BF39F8"/>
    <w:rsid w:val="00BF4BCA"/>
    <w:rsid w:val="00BF58E8"/>
    <w:rsid w:val="00C1050F"/>
    <w:rsid w:val="00C1117F"/>
    <w:rsid w:val="00C139F6"/>
    <w:rsid w:val="00C15625"/>
    <w:rsid w:val="00C221F2"/>
    <w:rsid w:val="00C23277"/>
    <w:rsid w:val="00C24207"/>
    <w:rsid w:val="00C26A5F"/>
    <w:rsid w:val="00C26DBE"/>
    <w:rsid w:val="00C37025"/>
    <w:rsid w:val="00C43BC5"/>
    <w:rsid w:val="00C44BAF"/>
    <w:rsid w:val="00C530D1"/>
    <w:rsid w:val="00C53648"/>
    <w:rsid w:val="00C55404"/>
    <w:rsid w:val="00C60314"/>
    <w:rsid w:val="00C6297C"/>
    <w:rsid w:val="00C666A5"/>
    <w:rsid w:val="00C67626"/>
    <w:rsid w:val="00C74250"/>
    <w:rsid w:val="00C847C7"/>
    <w:rsid w:val="00C84FCF"/>
    <w:rsid w:val="00C86178"/>
    <w:rsid w:val="00C86842"/>
    <w:rsid w:val="00C955EA"/>
    <w:rsid w:val="00C97BEC"/>
    <w:rsid w:val="00CA082F"/>
    <w:rsid w:val="00CA1461"/>
    <w:rsid w:val="00CA3453"/>
    <w:rsid w:val="00CA60F6"/>
    <w:rsid w:val="00CA6961"/>
    <w:rsid w:val="00CA6EF1"/>
    <w:rsid w:val="00CA7761"/>
    <w:rsid w:val="00CB2CDF"/>
    <w:rsid w:val="00CB3FEF"/>
    <w:rsid w:val="00CC0ED9"/>
    <w:rsid w:val="00CC0F19"/>
    <w:rsid w:val="00CC7CBA"/>
    <w:rsid w:val="00CD1E2D"/>
    <w:rsid w:val="00CD5F84"/>
    <w:rsid w:val="00CE049F"/>
    <w:rsid w:val="00CE6E95"/>
    <w:rsid w:val="00CF19E6"/>
    <w:rsid w:val="00CF264F"/>
    <w:rsid w:val="00CF3469"/>
    <w:rsid w:val="00CF4CED"/>
    <w:rsid w:val="00CF694A"/>
    <w:rsid w:val="00CF7C10"/>
    <w:rsid w:val="00D0355D"/>
    <w:rsid w:val="00D0741C"/>
    <w:rsid w:val="00D0765A"/>
    <w:rsid w:val="00D12C37"/>
    <w:rsid w:val="00D12DDA"/>
    <w:rsid w:val="00D15800"/>
    <w:rsid w:val="00D20CC3"/>
    <w:rsid w:val="00D26540"/>
    <w:rsid w:val="00D265EF"/>
    <w:rsid w:val="00D36D9B"/>
    <w:rsid w:val="00D5540F"/>
    <w:rsid w:val="00D60EE0"/>
    <w:rsid w:val="00D63739"/>
    <w:rsid w:val="00D63F47"/>
    <w:rsid w:val="00D70B18"/>
    <w:rsid w:val="00D74E9B"/>
    <w:rsid w:val="00D80566"/>
    <w:rsid w:val="00D81EE9"/>
    <w:rsid w:val="00D87487"/>
    <w:rsid w:val="00D92ED2"/>
    <w:rsid w:val="00D962A5"/>
    <w:rsid w:val="00DA24B0"/>
    <w:rsid w:val="00DA30A9"/>
    <w:rsid w:val="00DA3C31"/>
    <w:rsid w:val="00DA6B0A"/>
    <w:rsid w:val="00DA7479"/>
    <w:rsid w:val="00DB1840"/>
    <w:rsid w:val="00DB1D6A"/>
    <w:rsid w:val="00DC332C"/>
    <w:rsid w:val="00DC653B"/>
    <w:rsid w:val="00DD3845"/>
    <w:rsid w:val="00DD4D96"/>
    <w:rsid w:val="00DD6593"/>
    <w:rsid w:val="00DE219F"/>
    <w:rsid w:val="00DE456F"/>
    <w:rsid w:val="00DE51DA"/>
    <w:rsid w:val="00DE7433"/>
    <w:rsid w:val="00DE754F"/>
    <w:rsid w:val="00DF1E45"/>
    <w:rsid w:val="00DF614B"/>
    <w:rsid w:val="00E04A2F"/>
    <w:rsid w:val="00E05863"/>
    <w:rsid w:val="00E1036A"/>
    <w:rsid w:val="00E11981"/>
    <w:rsid w:val="00E14F62"/>
    <w:rsid w:val="00E214C1"/>
    <w:rsid w:val="00E2430F"/>
    <w:rsid w:val="00E25126"/>
    <w:rsid w:val="00E260FE"/>
    <w:rsid w:val="00E32F29"/>
    <w:rsid w:val="00E3383A"/>
    <w:rsid w:val="00E35DD0"/>
    <w:rsid w:val="00E36F6A"/>
    <w:rsid w:val="00E421AC"/>
    <w:rsid w:val="00E42DD2"/>
    <w:rsid w:val="00E45FC2"/>
    <w:rsid w:val="00E47CF1"/>
    <w:rsid w:val="00E52EA3"/>
    <w:rsid w:val="00E55322"/>
    <w:rsid w:val="00E562F6"/>
    <w:rsid w:val="00E62410"/>
    <w:rsid w:val="00E626FA"/>
    <w:rsid w:val="00E64E2F"/>
    <w:rsid w:val="00E65E76"/>
    <w:rsid w:val="00E66152"/>
    <w:rsid w:val="00E70112"/>
    <w:rsid w:val="00E71BEE"/>
    <w:rsid w:val="00E72DBE"/>
    <w:rsid w:val="00E75689"/>
    <w:rsid w:val="00E80634"/>
    <w:rsid w:val="00E80A5C"/>
    <w:rsid w:val="00E81BF9"/>
    <w:rsid w:val="00E85BE7"/>
    <w:rsid w:val="00E95227"/>
    <w:rsid w:val="00E963BF"/>
    <w:rsid w:val="00E9763A"/>
    <w:rsid w:val="00EA1E8F"/>
    <w:rsid w:val="00EA6CA2"/>
    <w:rsid w:val="00EA7214"/>
    <w:rsid w:val="00EA7B6E"/>
    <w:rsid w:val="00EB51B9"/>
    <w:rsid w:val="00EB5313"/>
    <w:rsid w:val="00EB68DF"/>
    <w:rsid w:val="00EC0881"/>
    <w:rsid w:val="00EC298F"/>
    <w:rsid w:val="00ED0D3A"/>
    <w:rsid w:val="00ED3C68"/>
    <w:rsid w:val="00ED551C"/>
    <w:rsid w:val="00ED5D12"/>
    <w:rsid w:val="00ED7361"/>
    <w:rsid w:val="00EE00C1"/>
    <w:rsid w:val="00EE06D6"/>
    <w:rsid w:val="00EE6A77"/>
    <w:rsid w:val="00EF0AB6"/>
    <w:rsid w:val="00EF5F3E"/>
    <w:rsid w:val="00F00247"/>
    <w:rsid w:val="00F00D7B"/>
    <w:rsid w:val="00F01628"/>
    <w:rsid w:val="00F027D2"/>
    <w:rsid w:val="00F02934"/>
    <w:rsid w:val="00F05334"/>
    <w:rsid w:val="00F07EE9"/>
    <w:rsid w:val="00F16BF9"/>
    <w:rsid w:val="00F20B50"/>
    <w:rsid w:val="00F22D0C"/>
    <w:rsid w:val="00F231D8"/>
    <w:rsid w:val="00F27753"/>
    <w:rsid w:val="00F30476"/>
    <w:rsid w:val="00F31A1C"/>
    <w:rsid w:val="00F358CC"/>
    <w:rsid w:val="00F3686F"/>
    <w:rsid w:val="00F42983"/>
    <w:rsid w:val="00F45364"/>
    <w:rsid w:val="00F52652"/>
    <w:rsid w:val="00F55C23"/>
    <w:rsid w:val="00F55F4D"/>
    <w:rsid w:val="00F604B5"/>
    <w:rsid w:val="00F60CD6"/>
    <w:rsid w:val="00F63989"/>
    <w:rsid w:val="00F64891"/>
    <w:rsid w:val="00F656E2"/>
    <w:rsid w:val="00F745E3"/>
    <w:rsid w:val="00F76928"/>
    <w:rsid w:val="00F76BA2"/>
    <w:rsid w:val="00F819D7"/>
    <w:rsid w:val="00F87063"/>
    <w:rsid w:val="00F87E2B"/>
    <w:rsid w:val="00F96EFA"/>
    <w:rsid w:val="00FA409E"/>
    <w:rsid w:val="00FA762A"/>
    <w:rsid w:val="00FB02C3"/>
    <w:rsid w:val="00FB2107"/>
    <w:rsid w:val="00FD12B7"/>
    <w:rsid w:val="00FD507D"/>
    <w:rsid w:val="00FE3132"/>
    <w:rsid w:val="00FE488E"/>
    <w:rsid w:val="00FE4C54"/>
    <w:rsid w:val="00FE5A8D"/>
    <w:rsid w:val="00FE7292"/>
    <w:rsid w:val="00FF2F9F"/>
    <w:rsid w:val="00FF523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681"/>
    <o:shapelayout v:ext="edit">
      <o:idmap v:ext="edit" data="1"/>
    </o:shapelayout>
  </w:shapeDefaults>
  <w:decimalSymbol w:val=","/>
  <w:listSeparator w:val=";"/>
  <w14:docId w14:val="6FFB33E0"/>
  <w15:docId w15:val="{2A741C46-B042-42A2-BD08-AF285A0987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n-GB" w:eastAsia="en-GB"/>
    </w:rPr>
  </w:style>
  <w:style w:type="paragraph" w:styleId="Heading1">
    <w:name w:val="heading 1"/>
    <w:basedOn w:val="Normal"/>
    <w:next w:val="Normal"/>
    <w:autoRedefine/>
    <w:qFormat/>
    <w:rsid w:val="0062487E"/>
    <w:pPr>
      <w:keepNext/>
      <w:spacing w:before="240" w:after="60"/>
      <w:outlineLvl w:val="0"/>
    </w:pPr>
    <w:rPr>
      <w:b/>
      <w:caps/>
      <w:snapToGrid w:val="0"/>
      <w:spacing w:val="20"/>
      <w:kern w:val="28"/>
      <w:lang w:val="lt-LT" w:eastAsia="en-US"/>
    </w:rPr>
  </w:style>
  <w:style w:type="paragraph" w:styleId="Heading2">
    <w:name w:val="heading 2"/>
    <w:basedOn w:val="Normal"/>
    <w:next w:val="Normal"/>
    <w:link w:val="Heading2Char1"/>
    <w:autoRedefine/>
    <w:qFormat/>
    <w:rsid w:val="004A029A"/>
    <w:pPr>
      <w:widowControl w:val="0"/>
      <w:pBdr>
        <w:top w:val="single" w:sz="4" w:space="1" w:color="auto"/>
        <w:left w:val="single" w:sz="4" w:space="4" w:color="auto"/>
        <w:bottom w:val="single" w:sz="4" w:space="1" w:color="auto"/>
        <w:right w:val="single" w:sz="4" w:space="4" w:color="auto"/>
      </w:pBdr>
      <w:shd w:val="clear" w:color="auto" w:fill="BFBFBF"/>
      <w:spacing w:before="240"/>
      <w:jc w:val="center"/>
      <w:outlineLvl w:val="1"/>
    </w:pPr>
    <w:rPr>
      <w:rFonts w:ascii="Times New Roman Bold" w:hAnsi="Times New Roman Bold"/>
      <w:b/>
      <w:caps/>
      <w:snapToGrid w:val="0"/>
      <w:lang w:eastAsia="en-US"/>
    </w:rPr>
  </w:style>
  <w:style w:type="paragraph" w:styleId="Heading3">
    <w:name w:val="heading 3"/>
    <w:basedOn w:val="Normal"/>
    <w:next w:val="Normal"/>
    <w:autoRedefine/>
    <w:qFormat/>
    <w:rsid w:val="00E80634"/>
    <w:pPr>
      <w:keepNext/>
      <w:keepLines/>
      <w:spacing w:before="480"/>
      <w:outlineLvl w:val="2"/>
    </w:pPr>
    <w:rPr>
      <w:rFonts w:cs="Arial"/>
      <w:b/>
      <w:bCs/>
      <w:smallCaps/>
      <w:snapToGrid w:val="0"/>
      <w:sz w:val="28"/>
      <w:szCs w:val="28"/>
      <w:lang w:eastAsia="en-US"/>
    </w:rPr>
  </w:style>
  <w:style w:type="paragraph" w:styleId="Heading4">
    <w:name w:val="heading 4"/>
    <w:basedOn w:val="Normal"/>
    <w:next w:val="Normal"/>
    <w:link w:val="Heading4Char"/>
    <w:qFormat/>
    <w:rsid w:val="000B38F6"/>
    <w:pPr>
      <w:keepNext/>
      <w:numPr>
        <w:ilvl w:val="1"/>
        <w:numId w:val="14"/>
      </w:numPr>
      <w:pBdr>
        <w:bottom w:val="single" w:sz="4" w:space="1" w:color="auto"/>
      </w:pBdr>
      <w:spacing w:before="360" w:after="360"/>
      <w:outlineLvl w:val="3"/>
    </w:pPr>
    <w:rPr>
      <w:b/>
      <w:bCs/>
      <w:snapToGrid w:val="0"/>
      <w:lang w:eastAsia="en-US"/>
    </w:rPr>
  </w:style>
  <w:style w:type="paragraph" w:styleId="Heading5">
    <w:name w:val="heading 5"/>
    <w:basedOn w:val="Normal"/>
    <w:next w:val="Normal"/>
    <w:link w:val="Heading5Char1"/>
    <w:autoRedefine/>
    <w:qFormat/>
    <w:rsid w:val="000B38F6"/>
    <w:pPr>
      <w:keepNext/>
      <w:spacing w:before="120"/>
      <w:ind w:left="1134" w:hanging="708"/>
      <w:outlineLvl w:val="4"/>
    </w:pPr>
    <w:rPr>
      <w:b/>
      <w:snapToGrid w:val="0"/>
      <w:szCs w:val="20"/>
      <w:lang w:eastAsia="en-US"/>
    </w:rPr>
  </w:style>
  <w:style w:type="paragraph" w:styleId="Heading6">
    <w:name w:val="heading 6"/>
    <w:basedOn w:val="Normal"/>
    <w:next w:val="Normal"/>
    <w:qFormat/>
    <w:rsid w:val="000B38F6"/>
    <w:pPr>
      <w:numPr>
        <w:ilvl w:val="5"/>
        <w:numId w:val="7"/>
      </w:numPr>
      <w:spacing w:before="240" w:after="60"/>
      <w:outlineLvl w:val="5"/>
    </w:pPr>
    <w:rPr>
      <w:b/>
      <w:bCs/>
      <w:snapToGrid w:val="0"/>
      <w:sz w:val="22"/>
      <w:szCs w:val="22"/>
      <w:lang w:eastAsia="en-US"/>
    </w:rPr>
  </w:style>
  <w:style w:type="paragraph" w:styleId="Heading7">
    <w:name w:val="heading 7"/>
    <w:basedOn w:val="Normal"/>
    <w:next w:val="Normal"/>
    <w:qFormat/>
    <w:rsid w:val="000B38F6"/>
    <w:pPr>
      <w:numPr>
        <w:ilvl w:val="6"/>
        <w:numId w:val="7"/>
      </w:numPr>
      <w:spacing w:before="240" w:after="60"/>
      <w:outlineLvl w:val="6"/>
    </w:pPr>
    <w:rPr>
      <w:snapToGrid w:val="0"/>
      <w:lang w:eastAsia="en-US"/>
    </w:rPr>
  </w:style>
  <w:style w:type="paragraph" w:styleId="Heading8">
    <w:name w:val="heading 8"/>
    <w:basedOn w:val="Normal"/>
    <w:next w:val="Normal"/>
    <w:qFormat/>
    <w:rsid w:val="000B38F6"/>
    <w:pPr>
      <w:numPr>
        <w:ilvl w:val="7"/>
        <w:numId w:val="7"/>
      </w:numPr>
      <w:spacing w:before="240" w:after="60"/>
      <w:outlineLvl w:val="7"/>
    </w:pPr>
    <w:rPr>
      <w:i/>
      <w:iCs/>
      <w:snapToGrid w:val="0"/>
      <w:lang w:eastAsia="en-US"/>
    </w:rPr>
  </w:style>
  <w:style w:type="paragraph" w:styleId="Heading9">
    <w:name w:val="heading 9"/>
    <w:basedOn w:val="Normal"/>
    <w:next w:val="Normal"/>
    <w:qFormat/>
    <w:rsid w:val="000B38F6"/>
    <w:pPr>
      <w:numPr>
        <w:ilvl w:val="8"/>
        <w:numId w:val="7"/>
      </w:numPr>
      <w:spacing w:before="240" w:after="60"/>
      <w:outlineLvl w:val="8"/>
    </w:pPr>
    <w:rPr>
      <w:rFonts w:ascii="Arial" w:hAnsi="Arial" w:cs="Arial"/>
      <w:snapToGrid w:val="0"/>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lication1">
    <w:name w:val="Application1"/>
    <w:basedOn w:val="Heading1"/>
    <w:next w:val="Application2"/>
    <w:rsid w:val="000B38F6"/>
    <w:pPr>
      <w:pageBreakBefore/>
      <w:widowControl w:val="0"/>
      <w:tabs>
        <w:tab w:val="num" w:pos="720"/>
      </w:tabs>
      <w:spacing w:before="0" w:after="480"/>
      <w:ind w:left="360" w:hanging="360"/>
    </w:pPr>
    <w:rPr>
      <w:caps w:val="0"/>
    </w:rPr>
  </w:style>
  <w:style w:type="paragraph" w:customStyle="1" w:styleId="Application2">
    <w:name w:val="Application2"/>
    <w:basedOn w:val="Normal"/>
    <w:autoRedefine/>
    <w:rsid w:val="000B38F6"/>
    <w:pPr>
      <w:widowControl w:val="0"/>
      <w:suppressAutoHyphens/>
      <w:spacing w:before="120" w:after="120"/>
      <w:jc w:val="both"/>
    </w:pPr>
    <w:rPr>
      <w:snapToGrid w:val="0"/>
      <w:kern w:val="28"/>
      <w:sz w:val="22"/>
      <w:szCs w:val="22"/>
      <w:lang w:eastAsia="en-US"/>
    </w:rPr>
  </w:style>
  <w:style w:type="paragraph" w:customStyle="1" w:styleId="Application3">
    <w:name w:val="Application3"/>
    <w:basedOn w:val="Normal"/>
    <w:autoRedefine/>
    <w:rsid w:val="000B38F6"/>
    <w:pPr>
      <w:widowControl w:val="0"/>
      <w:tabs>
        <w:tab w:val="right" w:pos="8789"/>
      </w:tabs>
      <w:suppressAutoHyphens/>
      <w:ind w:left="567" w:hanging="567"/>
    </w:pPr>
    <w:rPr>
      <w:rFonts w:ascii="Arial" w:hAnsi="Arial"/>
      <w:snapToGrid w:val="0"/>
      <w:spacing w:val="-2"/>
      <w:sz w:val="22"/>
      <w:szCs w:val="20"/>
      <w:lang w:eastAsia="en-US"/>
    </w:rPr>
  </w:style>
  <w:style w:type="paragraph" w:styleId="Title">
    <w:name w:val="Title"/>
    <w:basedOn w:val="Normal"/>
    <w:qFormat/>
    <w:rsid w:val="000B38F6"/>
    <w:pPr>
      <w:widowControl w:val="0"/>
      <w:tabs>
        <w:tab w:val="left" w:pos="-720"/>
      </w:tabs>
      <w:suppressAutoHyphens/>
      <w:jc w:val="center"/>
    </w:pPr>
    <w:rPr>
      <w:b/>
      <w:snapToGrid w:val="0"/>
      <w:sz w:val="48"/>
      <w:szCs w:val="20"/>
      <w:lang w:val="en-US" w:eastAsia="en-US"/>
    </w:rPr>
  </w:style>
  <w:style w:type="paragraph" w:customStyle="1" w:styleId="Text1">
    <w:name w:val="Text 1"/>
    <w:rsid w:val="000B38F6"/>
    <w:pPr>
      <w:widowControl w:val="0"/>
      <w:tabs>
        <w:tab w:val="left" w:pos="-720"/>
      </w:tabs>
      <w:suppressAutoHyphens/>
      <w:jc w:val="both"/>
    </w:pPr>
    <w:rPr>
      <w:rFonts w:ascii="Courier New" w:hAnsi="Courier New"/>
      <w:snapToGrid w:val="0"/>
      <w:spacing w:val="-3"/>
      <w:sz w:val="24"/>
      <w:lang w:val="en-GB" w:eastAsia="en-US"/>
    </w:rPr>
  </w:style>
  <w:style w:type="character" w:styleId="FootnoteReference">
    <w:name w:val="footnote reference"/>
    <w:aliases w:val=" BVI fnr Char,BVI fnr Char, BVI fnr Car Car Char,BVI fnr Car Char, BVI fnr Car Car Car Car Char, BVI fnr Car Car Car Car Char Char Char"/>
    <w:link w:val="BVIfnr"/>
    <w:semiHidden/>
    <w:rsid w:val="000B38F6"/>
    <w:rPr>
      <w:sz w:val="27"/>
      <w:vertAlign w:val="superscript"/>
      <w:lang w:val="en-US" w:bidi="ar-SA"/>
    </w:rPr>
  </w:style>
  <w:style w:type="paragraph" w:styleId="FootnoteText">
    <w:name w:val="footnote text"/>
    <w:aliases w:val="Footnote Text Char1,Footnote Text Char Char,Char"/>
    <w:basedOn w:val="Normal"/>
    <w:link w:val="FootnoteTextChar"/>
    <w:semiHidden/>
    <w:rsid w:val="000B38F6"/>
    <w:pPr>
      <w:widowControl w:val="0"/>
      <w:tabs>
        <w:tab w:val="left" w:pos="-720"/>
      </w:tabs>
      <w:suppressAutoHyphens/>
      <w:jc w:val="both"/>
    </w:pPr>
    <w:rPr>
      <w:snapToGrid w:val="0"/>
      <w:spacing w:val="-2"/>
      <w:sz w:val="20"/>
      <w:szCs w:val="20"/>
      <w:lang w:eastAsia="en-US"/>
    </w:rPr>
  </w:style>
  <w:style w:type="character" w:styleId="PageNumber">
    <w:name w:val="page number"/>
    <w:basedOn w:val="DefaultParagraphFont"/>
    <w:rsid w:val="000B38F6"/>
  </w:style>
  <w:style w:type="paragraph" w:styleId="Index1">
    <w:name w:val="index 1"/>
    <w:basedOn w:val="Normal"/>
    <w:next w:val="Normal"/>
    <w:autoRedefine/>
    <w:semiHidden/>
    <w:rsid w:val="000B38F6"/>
    <w:pPr>
      <w:widowControl w:val="0"/>
      <w:tabs>
        <w:tab w:val="right" w:leader="dot" w:pos="9360"/>
      </w:tabs>
      <w:suppressAutoHyphens/>
      <w:ind w:left="1440" w:right="720" w:hanging="1440"/>
    </w:pPr>
    <w:rPr>
      <w:rFonts w:ascii="Courier New" w:hAnsi="Courier New"/>
      <w:snapToGrid w:val="0"/>
      <w:szCs w:val="20"/>
      <w:lang w:val="en-US" w:eastAsia="en-US"/>
    </w:rPr>
  </w:style>
  <w:style w:type="paragraph" w:styleId="Header">
    <w:name w:val="header"/>
    <w:basedOn w:val="Normal"/>
    <w:link w:val="HeaderChar"/>
    <w:rsid w:val="000B38F6"/>
    <w:pPr>
      <w:widowControl w:val="0"/>
      <w:tabs>
        <w:tab w:val="left" w:pos="0"/>
      </w:tabs>
      <w:suppressAutoHyphens/>
      <w:jc w:val="center"/>
    </w:pPr>
    <w:rPr>
      <w:b/>
      <w:caps/>
      <w:snapToGrid w:val="0"/>
      <w:lang w:eastAsia="en-US"/>
    </w:rPr>
  </w:style>
  <w:style w:type="character" w:styleId="LineNumber">
    <w:name w:val="line number"/>
    <w:basedOn w:val="DefaultParagraphFont"/>
    <w:rsid w:val="000B38F6"/>
  </w:style>
  <w:style w:type="paragraph" w:styleId="Footer">
    <w:name w:val="footer"/>
    <w:basedOn w:val="Normal"/>
    <w:link w:val="FooterChar"/>
    <w:uiPriority w:val="99"/>
    <w:rsid w:val="000B38F6"/>
    <w:pPr>
      <w:widowControl w:val="0"/>
      <w:tabs>
        <w:tab w:val="left" w:pos="-720"/>
      </w:tabs>
      <w:suppressAutoHyphens/>
    </w:pPr>
    <w:rPr>
      <w:rFonts w:ascii="Arial" w:hAnsi="Arial"/>
      <w:snapToGrid w:val="0"/>
      <w:sz w:val="16"/>
      <w:szCs w:val="20"/>
      <w:lang w:eastAsia="en-US"/>
    </w:rPr>
  </w:style>
  <w:style w:type="paragraph" w:customStyle="1" w:styleId="SubTitle1">
    <w:name w:val="SubTitle 1"/>
    <w:basedOn w:val="Normal"/>
    <w:next w:val="Normal"/>
    <w:rsid w:val="000B38F6"/>
    <w:pPr>
      <w:spacing w:after="240"/>
      <w:jc w:val="center"/>
    </w:pPr>
    <w:rPr>
      <w:b/>
      <w:snapToGrid w:val="0"/>
      <w:sz w:val="40"/>
      <w:szCs w:val="20"/>
      <w:lang w:eastAsia="en-US"/>
    </w:rPr>
  </w:style>
  <w:style w:type="paragraph" w:customStyle="1" w:styleId="Application4">
    <w:name w:val="Application4"/>
    <w:basedOn w:val="Application3"/>
    <w:autoRedefine/>
    <w:rsid w:val="000B38F6"/>
    <w:pPr>
      <w:numPr>
        <w:numId w:val="1"/>
      </w:numPr>
    </w:pPr>
    <w:rPr>
      <w:sz w:val="20"/>
    </w:rPr>
  </w:style>
  <w:style w:type="paragraph" w:customStyle="1" w:styleId="Application5">
    <w:name w:val="Application5"/>
    <w:basedOn w:val="Application2"/>
    <w:autoRedefine/>
    <w:rsid w:val="000B38F6"/>
    <w:pPr>
      <w:ind w:left="567" w:hanging="567"/>
    </w:pPr>
    <w:rPr>
      <w:b/>
      <w:sz w:val="24"/>
    </w:rPr>
  </w:style>
  <w:style w:type="paragraph" w:styleId="BodyText">
    <w:name w:val="Body Text"/>
    <w:basedOn w:val="Normal"/>
    <w:rsid w:val="000B38F6"/>
    <w:pPr>
      <w:jc w:val="both"/>
    </w:pPr>
    <w:rPr>
      <w:rFonts w:ascii="Arial" w:hAnsi="Arial"/>
      <w:snapToGrid w:val="0"/>
      <w:color w:val="000000"/>
      <w:sz w:val="20"/>
      <w:szCs w:val="20"/>
      <w:lang w:val="fr-FR" w:eastAsia="en-US"/>
    </w:rPr>
  </w:style>
  <w:style w:type="paragraph" w:styleId="BodyTextIndent">
    <w:name w:val="Body Text Indent"/>
    <w:basedOn w:val="Normal"/>
    <w:rsid w:val="000B38F6"/>
    <w:pPr>
      <w:tabs>
        <w:tab w:val="right" w:pos="8789"/>
      </w:tabs>
      <w:suppressAutoHyphens/>
      <w:spacing w:before="100"/>
    </w:pPr>
    <w:rPr>
      <w:rFonts w:ascii="Arial" w:hAnsi="Arial"/>
      <w:snapToGrid w:val="0"/>
      <w:spacing w:val="-2"/>
      <w:sz w:val="20"/>
      <w:szCs w:val="20"/>
      <w:lang w:val="fr-FR" w:eastAsia="en-US"/>
    </w:rPr>
  </w:style>
  <w:style w:type="paragraph" w:styleId="BodyText3">
    <w:name w:val="Body Text 3"/>
    <w:basedOn w:val="Normal"/>
    <w:rsid w:val="000B38F6"/>
    <w:pPr>
      <w:tabs>
        <w:tab w:val="left" w:pos="-720"/>
      </w:tabs>
      <w:suppressAutoHyphens/>
      <w:jc w:val="both"/>
    </w:pPr>
    <w:rPr>
      <w:rFonts w:ascii="Arial" w:hAnsi="Arial"/>
      <w:snapToGrid w:val="0"/>
      <w:sz w:val="20"/>
      <w:szCs w:val="20"/>
      <w:lang w:val="fr-FR" w:eastAsia="en-US"/>
    </w:rPr>
  </w:style>
  <w:style w:type="character" w:styleId="Hyperlink">
    <w:name w:val="Hyperlink"/>
    <w:rsid w:val="000B38F6"/>
    <w:rPr>
      <w:color w:val="0000FF"/>
      <w:u w:val="single"/>
    </w:rPr>
  </w:style>
  <w:style w:type="character" w:styleId="FollowedHyperlink">
    <w:name w:val="FollowedHyperlink"/>
    <w:rsid w:val="000B38F6"/>
    <w:rPr>
      <w:color w:val="800080"/>
      <w:u w:val="single"/>
    </w:rPr>
  </w:style>
  <w:style w:type="table" w:styleId="TableGrid">
    <w:name w:val="Table Grid"/>
    <w:basedOn w:val="TableNormal"/>
    <w:rsid w:val="000B38F6"/>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Normal"/>
    <w:rsid w:val="000B38F6"/>
    <w:rPr>
      <w:snapToGrid w:val="0"/>
      <w:sz w:val="22"/>
      <w:szCs w:val="20"/>
      <w:lang w:eastAsia="en-US"/>
    </w:rPr>
  </w:style>
  <w:style w:type="paragraph" w:customStyle="1" w:styleId="Style2">
    <w:name w:val="Style2"/>
    <w:basedOn w:val="Normal"/>
    <w:rsid w:val="000B38F6"/>
    <w:pPr>
      <w:jc w:val="both"/>
    </w:pPr>
    <w:rPr>
      <w:snapToGrid w:val="0"/>
      <w:sz w:val="20"/>
      <w:szCs w:val="20"/>
      <w:lang w:eastAsia="en-US"/>
    </w:rPr>
  </w:style>
  <w:style w:type="paragraph" w:customStyle="1" w:styleId="Style11ptJustifiedBefore4ptAfter4ptLinespacing">
    <w:name w:val="Style 11 pt Justified Before:  4 pt After:  4 pt Line spacing: ..."/>
    <w:basedOn w:val="Normal"/>
    <w:rsid w:val="000B38F6"/>
    <w:pPr>
      <w:spacing w:before="80" w:after="80" w:line="240" w:lineRule="exact"/>
      <w:jc w:val="both"/>
    </w:pPr>
    <w:rPr>
      <w:snapToGrid w:val="0"/>
      <w:sz w:val="22"/>
      <w:szCs w:val="20"/>
      <w:lang w:eastAsia="en-US"/>
    </w:rPr>
  </w:style>
  <w:style w:type="paragraph" w:customStyle="1" w:styleId="Style3">
    <w:name w:val="Style3"/>
    <w:basedOn w:val="Header"/>
    <w:rsid w:val="000B38F6"/>
    <w:rPr>
      <w:b w:val="0"/>
    </w:rPr>
  </w:style>
  <w:style w:type="paragraph" w:customStyle="1" w:styleId="Style4">
    <w:name w:val="Style4"/>
    <w:basedOn w:val="Header"/>
    <w:rsid w:val="000B38F6"/>
    <w:rPr>
      <w:b w:val="0"/>
    </w:rPr>
  </w:style>
  <w:style w:type="paragraph" w:customStyle="1" w:styleId="Style5">
    <w:name w:val="Style5"/>
    <w:basedOn w:val="Normal"/>
    <w:rsid w:val="000B38F6"/>
    <w:pPr>
      <w:jc w:val="both"/>
    </w:pPr>
    <w:rPr>
      <w:bCs/>
      <w:snapToGrid w:val="0"/>
      <w:sz w:val="20"/>
      <w:lang w:eastAsia="en-US"/>
    </w:rPr>
  </w:style>
  <w:style w:type="paragraph" w:styleId="BalloonText">
    <w:name w:val="Balloon Text"/>
    <w:basedOn w:val="Normal"/>
    <w:semiHidden/>
    <w:rsid w:val="000B38F6"/>
    <w:rPr>
      <w:rFonts w:ascii="Tahoma" w:hAnsi="Tahoma" w:cs="Tahoma"/>
      <w:snapToGrid w:val="0"/>
      <w:sz w:val="16"/>
      <w:szCs w:val="16"/>
      <w:lang w:eastAsia="en-US"/>
    </w:rPr>
  </w:style>
  <w:style w:type="character" w:customStyle="1" w:styleId="tw4winMark">
    <w:name w:val="tw4winMark"/>
    <w:rsid w:val="000B38F6"/>
    <w:rPr>
      <w:rFonts w:ascii="Times New Roman" w:hAnsi="Times New Roman" w:cs="Times New Roman"/>
      <w:vanish/>
      <w:color w:val="800080"/>
      <w:sz w:val="24"/>
      <w:szCs w:val="24"/>
      <w:vertAlign w:val="subscript"/>
    </w:rPr>
  </w:style>
  <w:style w:type="paragraph" w:styleId="DocumentMap">
    <w:name w:val="Document Map"/>
    <w:basedOn w:val="Normal"/>
    <w:semiHidden/>
    <w:rsid w:val="000B38F6"/>
    <w:pPr>
      <w:shd w:val="clear" w:color="auto" w:fill="000080"/>
    </w:pPr>
    <w:rPr>
      <w:rFonts w:ascii="Tahoma" w:hAnsi="Tahoma" w:cs="Tahoma"/>
      <w:snapToGrid w:val="0"/>
      <w:szCs w:val="20"/>
      <w:lang w:eastAsia="en-US"/>
    </w:rPr>
  </w:style>
  <w:style w:type="paragraph" w:styleId="Subtitle">
    <w:name w:val="Subtitle"/>
    <w:basedOn w:val="Normal"/>
    <w:qFormat/>
    <w:rsid w:val="000B38F6"/>
    <w:pPr>
      <w:spacing w:before="120" w:after="120"/>
      <w:jc w:val="center"/>
    </w:pPr>
    <w:rPr>
      <w:rFonts w:ascii="Arial" w:hAnsi="Arial"/>
      <w:b/>
      <w:snapToGrid w:val="0"/>
      <w:sz w:val="28"/>
      <w:szCs w:val="20"/>
      <w:lang w:val="fr-BE" w:eastAsia="en-US"/>
    </w:rPr>
  </w:style>
  <w:style w:type="character" w:styleId="CommentReference">
    <w:name w:val="annotation reference"/>
    <w:semiHidden/>
    <w:rsid w:val="000B38F6"/>
    <w:rPr>
      <w:sz w:val="16"/>
      <w:szCs w:val="16"/>
    </w:rPr>
  </w:style>
  <w:style w:type="paragraph" w:styleId="CommentText">
    <w:name w:val="annotation text"/>
    <w:basedOn w:val="Normal"/>
    <w:semiHidden/>
    <w:rsid w:val="000B38F6"/>
    <w:rPr>
      <w:snapToGrid w:val="0"/>
      <w:sz w:val="20"/>
      <w:szCs w:val="20"/>
      <w:lang w:eastAsia="en-US"/>
    </w:rPr>
  </w:style>
  <w:style w:type="paragraph" w:styleId="CommentSubject">
    <w:name w:val="annotation subject"/>
    <w:basedOn w:val="CommentText"/>
    <w:next w:val="CommentText"/>
    <w:semiHidden/>
    <w:rsid w:val="000B38F6"/>
    <w:rPr>
      <w:b/>
      <w:bCs/>
    </w:rPr>
  </w:style>
  <w:style w:type="numbering" w:styleId="111111">
    <w:name w:val="Outline List 2"/>
    <w:basedOn w:val="NoList"/>
    <w:rsid w:val="000B38F6"/>
    <w:pPr>
      <w:numPr>
        <w:numId w:val="3"/>
      </w:numPr>
    </w:pPr>
  </w:style>
  <w:style w:type="paragraph" w:styleId="TOC1">
    <w:name w:val="toc 1"/>
    <w:basedOn w:val="Normal"/>
    <w:next w:val="Normal"/>
    <w:autoRedefine/>
    <w:semiHidden/>
    <w:rsid w:val="000B38F6"/>
    <w:pPr>
      <w:spacing w:before="360"/>
    </w:pPr>
    <w:rPr>
      <w:rFonts w:ascii="Arial" w:hAnsi="Arial" w:cs="Arial"/>
      <w:b/>
      <w:bCs/>
      <w:caps/>
      <w:snapToGrid w:val="0"/>
      <w:lang w:eastAsia="en-US"/>
    </w:rPr>
  </w:style>
  <w:style w:type="numbering" w:customStyle="1" w:styleId="Style6">
    <w:name w:val="Style6"/>
    <w:rsid w:val="000B38F6"/>
    <w:pPr>
      <w:numPr>
        <w:numId w:val="2"/>
      </w:numPr>
    </w:pPr>
  </w:style>
  <w:style w:type="paragraph" w:styleId="TOC2">
    <w:name w:val="toc 2"/>
    <w:basedOn w:val="Normal"/>
    <w:next w:val="Normal"/>
    <w:autoRedefine/>
    <w:semiHidden/>
    <w:rsid w:val="000B38F6"/>
    <w:pPr>
      <w:tabs>
        <w:tab w:val="right" w:leader="dot" w:pos="9061"/>
      </w:tabs>
      <w:spacing w:before="240"/>
    </w:pPr>
    <w:rPr>
      <w:b/>
      <w:bCs/>
      <w:smallCaps/>
      <w:noProof/>
      <w:snapToGrid w:val="0"/>
      <w:sz w:val="22"/>
      <w:szCs w:val="22"/>
      <w:lang w:eastAsia="en-US"/>
    </w:rPr>
  </w:style>
  <w:style w:type="character" w:customStyle="1" w:styleId="Heading2Char1">
    <w:name w:val="Heading 2 Char1"/>
    <w:link w:val="Heading2"/>
    <w:rsid w:val="004A029A"/>
    <w:rPr>
      <w:rFonts w:ascii="Times New Roman Bold" w:hAnsi="Times New Roman Bold"/>
      <w:b/>
      <w:caps/>
      <w:snapToGrid w:val="0"/>
      <w:sz w:val="24"/>
      <w:szCs w:val="24"/>
      <w:shd w:val="clear" w:color="auto" w:fill="BFBFBF"/>
      <w:lang w:val="en-GB" w:eastAsia="en-US"/>
    </w:rPr>
  </w:style>
  <w:style w:type="paragraph" w:styleId="TOC3">
    <w:name w:val="toc 3"/>
    <w:basedOn w:val="Normal"/>
    <w:next w:val="Normal"/>
    <w:autoRedefine/>
    <w:semiHidden/>
    <w:rsid w:val="000B38F6"/>
    <w:pPr>
      <w:ind w:left="240"/>
    </w:pPr>
    <w:rPr>
      <w:smallCaps/>
      <w:snapToGrid w:val="0"/>
      <w:sz w:val="20"/>
      <w:szCs w:val="20"/>
      <w:lang w:eastAsia="en-US"/>
    </w:rPr>
  </w:style>
  <w:style w:type="paragraph" w:styleId="TOC4">
    <w:name w:val="toc 4"/>
    <w:basedOn w:val="Normal"/>
    <w:next w:val="Normal"/>
    <w:autoRedefine/>
    <w:semiHidden/>
    <w:rsid w:val="000B38F6"/>
    <w:pPr>
      <w:tabs>
        <w:tab w:val="right" w:leader="dot" w:pos="9061"/>
      </w:tabs>
      <w:ind w:left="993" w:hanging="513"/>
    </w:pPr>
    <w:rPr>
      <w:snapToGrid w:val="0"/>
      <w:sz w:val="20"/>
      <w:szCs w:val="20"/>
      <w:lang w:eastAsia="en-US"/>
    </w:rPr>
  </w:style>
  <w:style w:type="paragraph" w:styleId="TOC5">
    <w:name w:val="toc 5"/>
    <w:basedOn w:val="Normal"/>
    <w:next w:val="Normal"/>
    <w:autoRedefine/>
    <w:semiHidden/>
    <w:rsid w:val="000B38F6"/>
    <w:pPr>
      <w:ind w:left="720"/>
    </w:pPr>
    <w:rPr>
      <w:snapToGrid w:val="0"/>
      <w:sz w:val="20"/>
      <w:szCs w:val="20"/>
      <w:lang w:eastAsia="en-US"/>
    </w:rPr>
  </w:style>
  <w:style w:type="paragraph" w:styleId="TOC6">
    <w:name w:val="toc 6"/>
    <w:basedOn w:val="Normal"/>
    <w:next w:val="Normal"/>
    <w:autoRedefine/>
    <w:semiHidden/>
    <w:rsid w:val="000B38F6"/>
    <w:pPr>
      <w:ind w:left="960"/>
    </w:pPr>
    <w:rPr>
      <w:snapToGrid w:val="0"/>
      <w:sz w:val="20"/>
      <w:szCs w:val="20"/>
      <w:lang w:eastAsia="en-US"/>
    </w:rPr>
  </w:style>
  <w:style w:type="paragraph" w:styleId="TOC7">
    <w:name w:val="toc 7"/>
    <w:basedOn w:val="Normal"/>
    <w:next w:val="Normal"/>
    <w:autoRedefine/>
    <w:semiHidden/>
    <w:rsid w:val="000B38F6"/>
    <w:pPr>
      <w:ind w:left="1200"/>
    </w:pPr>
    <w:rPr>
      <w:snapToGrid w:val="0"/>
      <w:sz w:val="20"/>
      <w:szCs w:val="20"/>
      <w:lang w:eastAsia="en-US"/>
    </w:rPr>
  </w:style>
  <w:style w:type="paragraph" w:styleId="TOC8">
    <w:name w:val="toc 8"/>
    <w:basedOn w:val="Normal"/>
    <w:next w:val="Normal"/>
    <w:autoRedefine/>
    <w:semiHidden/>
    <w:rsid w:val="000B38F6"/>
    <w:pPr>
      <w:ind w:left="1440"/>
    </w:pPr>
    <w:rPr>
      <w:snapToGrid w:val="0"/>
      <w:sz w:val="20"/>
      <w:szCs w:val="20"/>
      <w:lang w:eastAsia="en-US"/>
    </w:rPr>
  </w:style>
  <w:style w:type="paragraph" w:styleId="TOC9">
    <w:name w:val="toc 9"/>
    <w:basedOn w:val="Normal"/>
    <w:next w:val="Normal"/>
    <w:autoRedefine/>
    <w:semiHidden/>
    <w:rsid w:val="000B38F6"/>
    <w:pPr>
      <w:ind w:left="1680"/>
    </w:pPr>
    <w:rPr>
      <w:snapToGrid w:val="0"/>
      <w:sz w:val="20"/>
      <w:szCs w:val="20"/>
      <w:lang w:eastAsia="en-US"/>
    </w:rPr>
  </w:style>
  <w:style w:type="paragraph" w:customStyle="1" w:styleId="AHEADING1">
    <w:name w:val="A_HEADING 1"/>
    <w:basedOn w:val="Normal"/>
    <w:next w:val="BodyText"/>
    <w:autoRedefine/>
    <w:rsid w:val="000B38F6"/>
    <w:pPr>
      <w:pageBreakBefore/>
      <w:numPr>
        <w:numId w:val="5"/>
      </w:numPr>
      <w:spacing w:after="240"/>
      <w:jc w:val="center"/>
    </w:pPr>
    <w:rPr>
      <w:b/>
      <w:caps/>
      <w:snapToGrid w:val="0"/>
      <w:spacing w:val="20"/>
      <w:sz w:val="32"/>
      <w:szCs w:val="20"/>
      <w:lang w:eastAsia="en-US"/>
    </w:rPr>
  </w:style>
  <w:style w:type="paragraph" w:customStyle="1" w:styleId="AHEADING2">
    <w:name w:val="A_HEADING 2"/>
    <w:basedOn w:val="Normal"/>
    <w:next w:val="Normal"/>
    <w:autoRedefine/>
    <w:rsid w:val="000B38F6"/>
    <w:pPr>
      <w:keepNext/>
      <w:numPr>
        <w:ilvl w:val="1"/>
        <w:numId w:val="6"/>
      </w:numPr>
      <w:spacing w:before="120" w:after="120"/>
      <w:jc w:val="center"/>
    </w:pPr>
    <w:rPr>
      <w:b/>
      <w:caps/>
      <w:snapToGrid w:val="0"/>
      <w:spacing w:val="20"/>
      <w:sz w:val="28"/>
      <w:szCs w:val="20"/>
      <w:lang w:eastAsia="en-US"/>
    </w:rPr>
  </w:style>
  <w:style w:type="character" w:customStyle="1" w:styleId="Heading5Char1">
    <w:name w:val="Heading 5 Char1"/>
    <w:link w:val="Heading5"/>
    <w:rsid w:val="000B38F6"/>
    <w:rPr>
      <w:b/>
      <w:snapToGrid w:val="0"/>
      <w:sz w:val="24"/>
      <w:lang w:val="en-GB" w:eastAsia="en-US" w:bidi="ar-SA"/>
    </w:rPr>
  </w:style>
  <w:style w:type="numbering" w:customStyle="1" w:styleId="Style8">
    <w:name w:val="Style8"/>
    <w:rsid w:val="000B38F6"/>
    <w:pPr>
      <w:numPr>
        <w:numId w:val="9"/>
      </w:numPr>
    </w:pPr>
  </w:style>
  <w:style w:type="numbering" w:customStyle="1" w:styleId="Style7">
    <w:name w:val="Style7"/>
    <w:rsid w:val="000B38F6"/>
    <w:pPr>
      <w:numPr>
        <w:numId w:val="8"/>
      </w:numPr>
    </w:pPr>
  </w:style>
  <w:style w:type="numbering" w:styleId="1ai">
    <w:name w:val="Outline List 1"/>
    <w:basedOn w:val="NoList"/>
    <w:rsid w:val="000B38F6"/>
  </w:style>
  <w:style w:type="paragraph" w:customStyle="1" w:styleId="SubTitle2">
    <w:name w:val="SubTitle 2"/>
    <w:basedOn w:val="Normal"/>
    <w:rsid w:val="000B38F6"/>
    <w:pPr>
      <w:spacing w:after="240"/>
      <w:jc w:val="center"/>
    </w:pPr>
    <w:rPr>
      <w:b/>
      <w:sz w:val="32"/>
      <w:szCs w:val="20"/>
    </w:rPr>
  </w:style>
  <w:style w:type="paragraph" w:customStyle="1" w:styleId="CharCharCharCharCharCharCharCharCharCharCharCharCharCharCharCharCharCharCharCharCharCharCharCharCharCharChar">
    <w:name w:val="Char Char Char Char Char Char Char Char Char Char Char Char Char Char Char Char Char Char Char Char Char Char Char Char Char Char Char"/>
    <w:basedOn w:val="Normal"/>
    <w:next w:val="Normal"/>
    <w:rsid w:val="000B38F6"/>
    <w:pPr>
      <w:spacing w:after="160" w:line="240" w:lineRule="exact"/>
    </w:pPr>
    <w:rPr>
      <w:rFonts w:ascii="Tahoma" w:hAnsi="Tahoma"/>
      <w:szCs w:val="20"/>
      <w:lang w:val="en-US" w:eastAsia="en-US"/>
    </w:rPr>
  </w:style>
  <w:style w:type="character" w:customStyle="1" w:styleId="Heading2Char">
    <w:name w:val="Heading 2 Char"/>
    <w:rsid w:val="000B38F6"/>
    <w:rPr>
      <w:b/>
      <w:caps/>
      <w:snapToGrid w:val="0"/>
      <w:spacing w:val="20"/>
      <w:sz w:val="28"/>
      <w:lang w:val="en-GB" w:eastAsia="en-US" w:bidi="ar-SA"/>
    </w:rPr>
  </w:style>
  <w:style w:type="character" w:customStyle="1" w:styleId="Heading5Char">
    <w:name w:val="Heading 5 Char"/>
    <w:rsid w:val="000B38F6"/>
    <w:rPr>
      <w:b/>
      <w:snapToGrid w:val="0"/>
      <w:sz w:val="24"/>
      <w:lang w:val="en-GB" w:eastAsia="en-US" w:bidi="ar-SA"/>
    </w:rPr>
  </w:style>
  <w:style w:type="paragraph" w:customStyle="1" w:styleId="BVIfnr">
    <w:name w:val="BVI fnr"/>
    <w:aliases w:val=" BVI fnr Car Car,BVI fnr Car, BVI fnr Car Car Car Car, BVI fnr Car Car Car Car Char"/>
    <w:basedOn w:val="Normal"/>
    <w:link w:val="FootnoteReference"/>
    <w:rsid w:val="000B38F6"/>
    <w:pPr>
      <w:spacing w:after="160" w:line="240" w:lineRule="exact"/>
    </w:pPr>
    <w:rPr>
      <w:sz w:val="27"/>
      <w:szCs w:val="20"/>
      <w:vertAlign w:val="superscript"/>
      <w:lang w:val="en-US" w:eastAsia="lt-LT"/>
    </w:rPr>
  </w:style>
  <w:style w:type="character" w:customStyle="1" w:styleId="FootnoteTextChar">
    <w:name w:val="Footnote Text Char"/>
    <w:aliases w:val="Footnote Text Char1 Char,Footnote Text Char Char Char,Char Char"/>
    <w:link w:val="FootnoteText"/>
    <w:rsid w:val="000B38F6"/>
    <w:rPr>
      <w:snapToGrid w:val="0"/>
      <w:spacing w:val="-2"/>
      <w:lang w:val="en-GB" w:eastAsia="en-US" w:bidi="ar-SA"/>
    </w:rPr>
  </w:style>
  <w:style w:type="character" w:customStyle="1" w:styleId="Heading4Char">
    <w:name w:val="Heading 4 Char"/>
    <w:link w:val="Heading4"/>
    <w:rsid w:val="000B38F6"/>
    <w:rPr>
      <w:b/>
      <w:bCs/>
      <w:snapToGrid w:val="0"/>
      <w:sz w:val="24"/>
      <w:szCs w:val="24"/>
      <w:lang w:val="en-GB" w:eastAsia="en-US" w:bidi="ar-SA"/>
    </w:rPr>
  </w:style>
  <w:style w:type="paragraph" w:styleId="ListParagraph">
    <w:name w:val="List Paragraph"/>
    <w:basedOn w:val="Normal"/>
    <w:uiPriority w:val="34"/>
    <w:qFormat/>
    <w:rsid w:val="00CA6961"/>
    <w:pPr>
      <w:ind w:left="720"/>
    </w:pPr>
  </w:style>
  <w:style w:type="character" w:customStyle="1" w:styleId="HeaderChar">
    <w:name w:val="Header Char"/>
    <w:link w:val="Header"/>
    <w:locked/>
    <w:rsid w:val="00085442"/>
    <w:rPr>
      <w:b/>
      <w:caps/>
      <w:snapToGrid w:val="0"/>
      <w:sz w:val="24"/>
      <w:szCs w:val="24"/>
      <w:lang w:val="en-GB" w:eastAsia="en-US" w:bidi="ar-SA"/>
    </w:rPr>
  </w:style>
  <w:style w:type="character" w:customStyle="1" w:styleId="FooterChar">
    <w:name w:val="Footer Char"/>
    <w:link w:val="Footer"/>
    <w:uiPriority w:val="99"/>
    <w:rsid w:val="00402567"/>
    <w:rPr>
      <w:rFonts w:ascii="Arial" w:hAnsi="Arial"/>
      <w:snapToGrid w:val="0"/>
      <w:sz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8320990">
      <w:bodyDiv w:val="1"/>
      <w:marLeft w:val="0"/>
      <w:marRight w:val="0"/>
      <w:marTop w:val="0"/>
      <w:marBottom w:val="0"/>
      <w:divBdr>
        <w:top w:val="none" w:sz="0" w:space="0" w:color="auto"/>
        <w:left w:val="none" w:sz="0" w:space="0" w:color="auto"/>
        <w:bottom w:val="none" w:sz="0" w:space="0" w:color="auto"/>
        <w:right w:val="none" w:sz="0" w:space="0" w:color="auto"/>
      </w:divBdr>
    </w:div>
    <w:div w:id="950168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057CA6-8CF2-4095-9B75-3A190C3F47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228</Words>
  <Characters>1734</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European Commission</Company>
  <LinksUpToDate>false</LinksUpToDate>
  <CharactersWithSpaces>1959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marinkr</dc:creator>
  <cp:lastModifiedBy>Eglė Bloznelienė</cp:lastModifiedBy>
  <cp:revision>3</cp:revision>
  <cp:lastPrinted>2014-02-13T14:33:00Z</cp:lastPrinted>
  <dcterms:created xsi:type="dcterms:W3CDTF">2019-08-27T13:22:00Z</dcterms:created>
  <dcterms:modified xsi:type="dcterms:W3CDTF">2019-09-03T12:36:00Z</dcterms:modified>
</cp:coreProperties>
</file>