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866BA8" w14:textId="77777777" w:rsidR="00801D6F" w:rsidRPr="007E421E" w:rsidRDefault="00801D6F" w:rsidP="00B65224">
      <w:pPr>
        <w:ind w:left="4253"/>
        <w:jc w:val="both"/>
        <w:rPr>
          <w:lang w:val="lt-LT"/>
        </w:rPr>
      </w:pPr>
      <w:r w:rsidRPr="007E421E">
        <w:rPr>
          <w:lang w:val="lt-LT"/>
        </w:rPr>
        <w:t>PATVIRTINTA</w:t>
      </w:r>
    </w:p>
    <w:p w14:paraId="21419B72" w14:textId="77777777" w:rsidR="00B65224" w:rsidRDefault="00801D6F" w:rsidP="00B65224">
      <w:pPr>
        <w:ind w:left="4253"/>
        <w:jc w:val="both"/>
        <w:rPr>
          <w:lang w:val="lt-LT"/>
        </w:rPr>
      </w:pPr>
      <w:r w:rsidRPr="000574B1">
        <w:rPr>
          <w:lang w:val="lt-LT"/>
        </w:rPr>
        <w:t xml:space="preserve">Lietuvos Respublikos užsienio reikalų ministro </w:t>
      </w:r>
    </w:p>
    <w:p w14:paraId="4BDCFCCC" w14:textId="2B02B0B3" w:rsidR="00801D6F" w:rsidRPr="000574B1" w:rsidRDefault="00801D6F" w:rsidP="00B65224">
      <w:pPr>
        <w:ind w:left="4253"/>
        <w:jc w:val="both"/>
        <w:rPr>
          <w:lang w:val="lt-LT"/>
        </w:rPr>
      </w:pPr>
      <w:r w:rsidRPr="000574B1">
        <w:rPr>
          <w:lang w:val="lt-LT" w:eastAsia="ja-JP"/>
        </w:rPr>
        <w:t>2014 m. lapkričio 11 d. įsakymu Nr. V-226</w:t>
      </w:r>
    </w:p>
    <w:p w14:paraId="1390C142" w14:textId="77777777" w:rsidR="00B65224" w:rsidRDefault="00801D6F" w:rsidP="00B65224">
      <w:pPr>
        <w:ind w:left="4253"/>
        <w:rPr>
          <w:lang w:val="lt-LT"/>
        </w:rPr>
      </w:pPr>
      <w:r w:rsidRPr="007E421E">
        <w:rPr>
          <w:lang w:val="lt-LT"/>
        </w:rPr>
        <w:t>(Lietuvos Respublikos užsienio reik</w:t>
      </w:r>
      <w:r>
        <w:rPr>
          <w:lang w:val="lt-LT"/>
        </w:rPr>
        <w:t xml:space="preserve">alų ministro </w:t>
      </w:r>
    </w:p>
    <w:p w14:paraId="77DB062F" w14:textId="63E58B03" w:rsidR="00801D6F" w:rsidRDefault="00801D6F" w:rsidP="00B65224">
      <w:pPr>
        <w:ind w:left="4253"/>
      </w:pPr>
      <w:r>
        <w:rPr>
          <w:lang w:val="lt-LT"/>
        </w:rPr>
        <w:t>2017 m.</w:t>
      </w:r>
      <w:r w:rsidRPr="007E421E">
        <w:rPr>
          <w:lang w:val="lt-LT"/>
        </w:rPr>
        <w:t xml:space="preserve"> </w:t>
      </w:r>
      <w:r>
        <w:rPr>
          <w:lang w:val="lt-LT"/>
        </w:rPr>
        <w:t xml:space="preserve">rugsėjo 15 </w:t>
      </w:r>
      <w:r w:rsidRPr="007E421E">
        <w:rPr>
          <w:lang w:val="lt-LT"/>
        </w:rPr>
        <w:t xml:space="preserve">d. </w:t>
      </w:r>
      <w:r>
        <w:rPr>
          <w:lang w:val="lt-LT"/>
        </w:rPr>
        <w:t xml:space="preserve">įsakymo </w:t>
      </w:r>
      <w:r w:rsidRPr="007E421E">
        <w:rPr>
          <w:lang w:val="lt-LT"/>
        </w:rPr>
        <w:t>Nr. V-</w:t>
      </w:r>
      <w:r>
        <w:rPr>
          <w:lang w:eastAsia="ja-JP"/>
        </w:rPr>
        <w:t>213</w:t>
      </w:r>
      <w:r w:rsidRPr="009835D8">
        <w:rPr>
          <w:lang w:eastAsia="ja-JP"/>
        </w:rPr>
        <w:t xml:space="preserve"> </w:t>
      </w:r>
      <w:r w:rsidRPr="007E421E">
        <w:rPr>
          <w:lang w:val="lt-LT"/>
        </w:rPr>
        <w:t>redakcija</w:t>
      </w:r>
      <w:r>
        <w:t>)</w:t>
      </w:r>
    </w:p>
    <w:p w14:paraId="0D631CDD" w14:textId="77777777" w:rsidR="00B10644" w:rsidRDefault="00B10644" w:rsidP="00337EE7">
      <w:pPr>
        <w:ind w:left="3600" w:firstLine="720"/>
        <w:jc w:val="right"/>
        <w:rPr>
          <w:lang w:val="lt-LT"/>
        </w:rPr>
      </w:pPr>
    </w:p>
    <w:p w14:paraId="09D875AD" w14:textId="77777777" w:rsidR="00B65224" w:rsidRDefault="00B65224" w:rsidP="007675CD">
      <w:pPr>
        <w:pStyle w:val="Header"/>
        <w:tabs>
          <w:tab w:val="left" w:pos="4140"/>
        </w:tabs>
        <w:jc w:val="left"/>
        <w:rPr>
          <w:lang w:val="lt-LT"/>
        </w:rPr>
      </w:pPr>
    </w:p>
    <w:p w14:paraId="1B514130" w14:textId="3C6549B3" w:rsidR="000B38F6" w:rsidRDefault="00B65224" w:rsidP="00C26A5F">
      <w:pPr>
        <w:pStyle w:val="Header"/>
        <w:rPr>
          <w:lang w:val="lt-LT"/>
        </w:rPr>
      </w:pPr>
      <w:r>
        <w:t>VYSTOMOJO BENDRADARIAVIMO DEPARTAMENTO</w:t>
      </w:r>
      <w:r w:rsidR="0015638F">
        <w:t xml:space="preserve"> </w:t>
      </w:r>
      <w:r w:rsidR="0015638F" w:rsidRPr="009835D8">
        <w:t>parengt</w:t>
      </w:r>
      <w:r w:rsidR="0015638F">
        <w:t>a</w:t>
      </w:r>
      <w:r w:rsidR="0015638F" w:rsidRPr="009835D8">
        <w:t xml:space="preserve"> </w:t>
      </w:r>
      <w:r w:rsidR="0015638F">
        <w:t xml:space="preserve">vystomojo bendradarbiavimo </w:t>
      </w:r>
      <w:r w:rsidR="00ED551C" w:rsidRPr="00947E12">
        <w:rPr>
          <w:lang w:val="lt-LT"/>
        </w:rPr>
        <w:t>Projekto koncepcij</w:t>
      </w:r>
      <w:r w:rsidR="00947E12" w:rsidRPr="00947E12">
        <w:rPr>
          <w:lang w:val="lt-LT"/>
        </w:rPr>
        <w:t>A</w:t>
      </w:r>
      <w:r w:rsidR="00914D8A">
        <w:rPr>
          <w:lang w:val="lt-LT"/>
        </w:rPr>
        <w:t xml:space="preserve"> NR.13</w:t>
      </w:r>
    </w:p>
    <w:p w14:paraId="07C3F64C" w14:textId="77777777" w:rsidR="00622939" w:rsidRDefault="00622939" w:rsidP="00622939">
      <w:pPr>
        <w:pStyle w:val="Header"/>
        <w:rPr>
          <w:lang w:val="lt-LT"/>
        </w:rPr>
      </w:pPr>
    </w:p>
    <w:p w14:paraId="35DFB5B2" w14:textId="77777777" w:rsidR="00914D8A" w:rsidRDefault="00914D8A" w:rsidP="00914D8A">
      <w:pPr>
        <w:pStyle w:val="Header"/>
        <w:rPr>
          <w:lang w:val="lt-LT"/>
        </w:rPr>
      </w:pPr>
      <w:r w:rsidRPr="00D15945">
        <w:rPr>
          <w:lang w:val="lt-LT"/>
        </w:rPr>
        <w:t xml:space="preserve">„Ukrainos regionų vystymas </w:t>
      </w:r>
      <w:r>
        <w:rPr>
          <w:lang w:val="lt-LT"/>
        </w:rPr>
        <w:t>stiprinant savivaldOS INSTITUCIJŲ ir VIETOS bendruomenių partnerystę</w:t>
      </w:r>
      <w:r w:rsidRPr="00D15945">
        <w:rPr>
          <w:lang w:val="lt-LT"/>
        </w:rPr>
        <w:t>“</w:t>
      </w:r>
    </w:p>
    <w:p w14:paraId="1D2E1B75" w14:textId="77777777" w:rsidR="00622939" w:rsidRDefault="00622939" w:rsidP="00914D8A">
      <w:pPr>
        <w:pStyle w:val="Header"/>
        <w:rPr>
          <w:lang w:val="lt-LT"/>
        </w:rPr>
      </w:pPr>
    </w:p>
    <w:p w14:paraId="53A34456" w14:textId="00722342" w:rsidR="00947E12" w:rsidRPr="006B5B91" w:rsidRDefault="00947E12" w:rsidP="003607BB">
      <w:pPr>
        <w:pStyle w:val="Header"/>
        <w:rPr>
          <w:rFonts w:ascii="Times New Roman Bold" w:hAnsi="Times New Roman Bold"/>
          <w:b w:val="0"/>
          <w:caps w:val="0"/>
          <w:lang w:val="lt-LT"/>
        </w:rPr>
      </w:pPr>
      <w:r w:rsidRPr="006B5B91">
        <w:rPr>
          <w:b w:val="0"/>
          <w:lang w:val="lt-LT"/>
        </w:rPr>
        <w:t>20</w:t>
      </w:r>
      <w:r w:rsidR="00622939">
        <w:rPr>
          <w:b w:val="0"/>
          <w:lang w:val="lt-LT"/>
        </w:rPr>
        <w:t xml:space="preserve">17 </w:t>
      </w:r>
      <w:r w:rsidRPr="006B5B91">
        <w:rPr>
          <w:b w:val="0"/>
          <w:caps w:val="0"/>
          <w:lang w:val="lt-LT"/>
        </w:rPr>
        <w:t>m.</w:t>
      </w:r>
      <w:r w:rsidR="00622939">
        <w:rPr>
          <w:b w:val="0"/>
          <w:caps w:val="0"/>
          <w:lang w:val="lt-LT"/>
        </w:rPr>
        <w:t xml:space="preserve"> rugsėjo</w:t>
      </w:r>
      <w:r w:rsidR="00622939" w:rsidRPr="006B5B91">
        <w:rPr>
          <w:b w:val="0"/>
          <w:caps w:val="0"/>
          <w:lang w:val="lt-LT"/>
        </w:rPr>
        <w:t xml:space="preserve"> </w:t>
      </w:r>
      <w:bookmarkStart w:id="0" w:name="_GoBack"/>
      <w:bookmarkEnd w:id="0"/>
      <w:r w:rsidR="00622939">
        <w:rPr>
          <w:b w:val="0"/>
          <w:caps w:val="0"/>
          <w:lang w:val="lt-LT"/>
        </w:rPr>
        <w:t xml:space="preserve">25 </w:t>
      </w:r>
      <w:r w:rsidRPr="006B5B91">
        <w:rPr>
          <w:b w:val="0"/>
          <w:caps w:val="0"/>
          <w:lang w:val="lt-LT"/>
        </w:rPr>
        <w:t>d.</w:t>
      </w:r>
    </w:p>
    <w:p w14:paraId="35074DDF" w14:textId="77777777" w:rsidR="009E0617" w:rsidRDefault="009E0617" w:rsidP="005031A0">
      <w:pPr>
        <w:rPr>
          <w:i/>
          <w:sz w:val="20"/>
          <w:szCs w:val="20"/>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72471B" w14:paraId="524CAA01" w14:textId="77777777" w:rsidTr="00A94CEA">
        <w:trPr>
          <w:trHeight w:val="551"/>
        </w:trPr>
        <w:tc>
          <w:tcPr>
            <w:tcW w:w="9356" w:type="dxa"/>
            <w:gridSpan w:val="2"/>
            <w:shd w:val="clear" w:color="auto" w:fill="A6A6A6"/>
            <w:vAlign w:val="center"/>
          </w:tcPr>
          <w:p w14:paraId="74433B73" w14:textId="77777777" w:rsidR="004A029A" w:rsidRPr="009E0617" w:rsidRDefault="004A029A" w:rsidP="004A029A">
            <w:pPr>
              <w:jc w:val="center"/>
              <w:rPr>
                <w:b/>
                <w:lang w:val="lt-LT"/>
              </w:rPr>
            </w:pPr>
            <w:r w:rsidRPr="00947E12">
              <w:rPr>
                <w:b/>
                <w:lang w:val="lt-LT" w:eastAsia="en-US"/>
              </w:rPr>
              <w:t>BENDRA INFORMACIJA APIE PROJEKTĄ</w:t>
            </w:r>
          </w:p>
        </w:tc>
      </w:tr>
      <w:tr w:rsidR="00622939" w:rsidRPr="0072471B" w14:paraId="39CE6BA6" w14:textId="77777777" w:rsidTr="00C86842">
        <w:trPr>
          <w:trHeight w:val="551"/>
        </w:trPr>
        <w:tc>
          <w:tcPr>
            <w:tcW w:w="3828" w:type="dxa"/>
            <w:shd w:val="clear" w:color="auto" w:fill="D9D9D9"/>
            <w:vAlign w:val="center"/>
          </w:tcPr>
          <w:p w14:paraId="6222D2AF" w14:textId="77777777" w:rsidR="00622939" w:rsidRDefault="00622939" w:rsidP="00622939">
            <w:pPr>
              <w:pStyle w:val="Title"/>
              <w:spacing w:before="140" w:after="140"/>
              <w:jc w:val="left"/>
              <w:rPr>
                <w:sz w:val="24"/>
                <w:szCs w:val="24"/>
                <w:lang w:val="lt-LT"/>
              </w:rPr>
            </w:pPr>
            <w:r>
              <w:rPr>
                <w:sz w:val="24"/>
                <w:szCs w:val="24"/>
                <w:lang w:val="lt-LT"/>
              </w:rPr>
              <w:t xml:space="preserve">1. </w:t>
            </w:r>
            <w:r w:rsidRPr="00D70B18">
              <w:rPr>
                <w:sz w:val="24"/>
                <w:szCs w:val="24"/>
                <w:lang w:val="lt-LT"/>
              </w:rPr>
              <w:t>Valstybė (-ės) partnerė (-</w:t>
            </w:r>
            <w:r>
              <w:rPr>
                <w:sz w:val="24"/>
                <w:szCs w:val="24"/>
                <w:lang w:val="lt-LT"/>
              </w:rPr>
              <w:t>ė</w:t>
            </w:r>
            <w:r w:rsidRPr="00D70B18">
              <w:rPr>
                <w:sz w:val="24"/>
                <w:szCs w:val="24"/>
                <w:lang w:val="lt-LT"/>
              </w:rPr>
              <w:t>s)</w:t>
            </w:r>
            <w:r w:rsidRPr="00EA620A">
              <w:rPr>
                <w:b w:val="0"/>
                <w:sz w:val="22"/>
                <w:szCs w:val="22"/>
                <w:lang w:val="lt-LT"/>
              </w:rPr>
              <w:t xml:space="preserve"> </w:t>
            </w:r>
          </w:p>
        </w:tc>
        <w:tc>
          <w:tcPr>
            <w:tcW w:w="5528" w:type="dxa"/>
            <w:shd w:val="clear" w:color="auto" w:fill="F2F2F2"/>
            <w:vAlign w:val="center"/>
          </w:tcPr>
          <w:p w14:paraId="6CF97A1C" w14:textId="1606AFEC" w:rsidR="00622939" w:rsidRPr="009E0617" w:rsidRDefault="00622939" w:rsidP="00622939">
            <w:pPr>
              <w:tabs>
                <w:tab w:val="right" w:pos="8789"/>
              </w:tabs>
              <w:suppressAutoHyphens/>
              <w:rPr>
                <w:rStyle w:val="FootnoteReference"/>
                <w:spacing w:val="-2"/>
                <w:sz w:val="24"/>
                <w:lang w:val="lt-LT"/>
              </w:rPr>
            </w:pPr>
            <w:r>
              <w:rPr>
                <w:spacing w:val="-2"/>
                <w:lang w:val="lt-LT"/>
              </w:rPr>
              <w:t>Ukraina</w:t>
            </w:r>
          </w:p>
        </w:tc>
      </w:tr>
      <w:tr w:rsidR="00622939" w:rsidRPr="0072471B" w14:paraId="17A7D875" w14:textId="77777777" w:rsidTr="00C86842">
        <w:trPr>
          <w:trHeight w:val="551"/>
        </w:trPr>
        <w:tc>
          <w:tcPr>
            <w:tcW w:w="3828" w:type="dxa"/>
            <w:shd w:val="clear" w:color="auto" w:fill="D9D9D9"/>
            <w:vAlign w:val="center"/>
          </w:tcPr>
          <w:p w14:paraId="3F04934D" w14:textId="77777777" w:rsidR="00622939" w:rsidRPr="0072471B" w:rsidRDefault="00622939" w:rsidP="00622939">
            <w:pPr>
              <w:pStyle w:val="Title"/>
              <w:spacing w:before="140" w:after="140"/>
              <w:jc w:val="left"/>
              <w:rPr>
                <w:b w:val="0"/>
                <w:sz w:val="24"/>
                <w:szCs w:val="24"/>
                <w:lang w:val="lt-LT"/>
              </w:rPr>
            </w:pPr>
            <w:r>
              <w:rPr>
                <w:sz w:val="24"/>
                <w:szCs w:val="24"/>
                <w:lang w:val="lt-LT"/>
              </w:rPr>
              <w:t>2</w:t>
            </w:r>
            <w:r w:rsidRPr="00D70B18">
              <w:rPr>
                <w:sz w:val="24"/>
                <w:szCs w:val="24"/>
                <w:lang w:val="lt-LT"/>
              </w:rPr>
              <w:t>. Bendradarbiavimo srit</w:t>
            </w:r>
            <w:r>
              <w:rPr>
                <w:sz w:val="24"/>
                <w:szCs w:val="24"/>
                <w:lang w:val="lt-LT"/>
              </w:rPr>
              <w:t>is (-</w:t>
            </w:r>
            <w:proofErr w:type="spellStart"/>
            <w:r w:rsidRPr="00D70B18">
              <w:rPr>
                <w:sz w:val="24"/>
                <w:szCs w:val="24"/>
                <w:lang w:val="lt-LT"/>
              </w:rPr>
              <w:t>ys</w:t>
            </w:r>
            <w:proofErr w:type="spellEnd"/>
            <w:r>
              <w:rPr>
                <w:sz w:val="24"/>
                <w:szCs w:val="24"/>
                <w:lang w:val="lt-LT"/>
              </w:rPr>
              <w:t>)</w:t>
            </w:r>
          </w:p>
        </w:tc>
        <w:tc>
          <w:tcPr>
            <w:tcW w:w="5528" w:type="dxa"/>
            <w:shd w:val="clear" w:color="auto" w:fill="F2F2F2"/>
            <w:vAlign w:val="center"/>
          </w:tcPr>
          <w:p w14:paraId="2D93BC34" w14:textId="42488275" w:rsidR="00622939" w:rsidRPr="009E0617" w:rsidRDefault="00465FD2" w:rsidP="00622939">
            <w:pPr>
              <w:tabs>
                <w:tab w:val="right" w:pos="8789"/>
              </w:tabs>
              <w:suppressAutoHyphens/>
              <w:rPr>
                <w:lang w:val="lt-LT"/>
              </w:rPr>
            </w:pPr>
            <w:r>
              <w:rPr>
                <w:lang w:val="lt-LT"/>
              </w:rPr>
              <w:t>Regionų vystymas ir savivaldos stiprinimas</w:t>
            </w:r>
          </w:p>
        </w:tc>
      </w:tr>
      <w:tr w:rsidR="00CF694A" w:rsidRPr="0072471B" w14:paraId="16D19A20" w14:textId="77777777" w:rsidTr="00A94CEA">
        <w:trPr>
          <w:trHeight w:val="551"/>
        </w:trPr>
        <w:tc>
          <w:tcPr>
            <w:tcW w:w="9356" w:type="dxa"/>
            <w:gridSpan w:val="2"/>
            <w:shd w:val="clear" w:color="auto" w:fill="BFBFBF"/>
            <w:vAlign w:val="center"/>
          </w:tcPr>
          <w:p w14:paraId="1D27B182" w14:textId="77777777" w:rsidR="00CF694A" w:rsidRPr="00CF694A" w:rsidRDefault="00CF694A" w:rsidP="000F6998">
            <w:pPr>
              <w:tabs>
                <w:tab w:val="right" w:pos="8789"/>
              </w:tabs>
              <w:suppressAutoHyphens/>
              <w:rPr>
                <w:b/>
                <w:lang w:val="lt-LT"/>
              </w:rPr>
            </w:pPr>
            <w:r w:rsidRPr="00CF694A">
              <w:rPr>
                <w:b/>
                <w:lang w:val="lt-LT"/>
              </w:rPr>
              <w:t>3. Projekto aprašymas</w:t>
            </w:r>
          </w:p>
        </w:tc>
      </w:tr>
      <w:tr w:rsidR="00914D8A" w:rsidRPr="0072471B" w14:paraId="114C7872" w14:textId="77777777" w:rsidTr="00C86842">
        <w:trPr>
          <w:trHeight w:val="551"/>
        </w:trPr>
        <w:tc>
          <w:tcPr>
            <w:tcW w:w="3828" w:type="dxa"/>
            <w:shd w:val="clear" w:color="auto" w:fill="D9D9D9"/>
            <w:vAlign w:val="center"/>
          </w:tcPr>
          <w:p w14:paraId="0212858F" w14:textId="77777777" w:rsidR="00914D8A" w:rsidRDefault="00914D8A" w:rsidP="00914D8A">
            <w:pPr>
              <w:pStyle w:val="Title"/>
              <w:spacing w:before="140" w:after="140"/>
              <w:jc w:val="left"/>
              <w:rPr>
                <w:sz w:val="24"/>
                <w:szCs w:val="24"/>
                <w:lang w:val="lt-LT"/>
              </w:rPr>
            </w:pPr>
            <w:r>
              <w:rPr>
                <w:sz w:val="24"/>
                <w:szCs w:val="24"/>
                <w:lang w:val="lt-LT"/>
              </w:rPr>
              <w:t xml:space="preserve">3.1. Projekto tikslas </w:t>
            </w:r>
          </w:p>
        </w:tc>
        <w:tc>
          <w:tcPr>
            <w:tcW w:w="5528" w:type="dxa"/>
            <w:shd w:val="clear" w:color="auto" w:fill="F2F2F2"/>
            <w:vAlign w:val="center"/>
          </w:tcPr>
          <w:p w14:paraId="1B9A80D0" w14:textId="5EC9962F" w:rsidR="00914D8A" w:rsidRPr="00914D8A" w:rsidRDefault="00914D8A" w:rsidP="00914D8A">
            <w:pPr>
              <w:tabs>
                <w:tab w:val="right" w:pos="8789"/>
              </w:tabs>
              <w:suppressAutoHyphens/>
              <w:jc w:val="both"/>
              <w:rPr>
                <w:sz w:val="22"/>
                <w:szCs w:val="22"/>
                <w:lang w:val="lt-LT"/>
              </w:rPr>
            </w:pPr>
            <w:r w:rsidRPr="00914D8A">
              <w:rPr>
                <w:sz w:val="22"/>
                <w:szCs w:val="22"/>
                <w:lang w:val="lt-LT"/>
              </w:rPr>
              <w:t xml:space="preserve">Skatinti Ukrainos regionų ekonominį ir socialinį vystymąsi </w:t>
            </w:r>
          </w:p>
        </w:tc>
      </w:tr>
      <w:tr w:rsidR="00914D8A" w:rsidRPr="0072471B" w14:paraId="40A817F8" w14:textId="77777777" w:rsidTr="00C86842">
        <w:trPr>
          <w:trHeight w:val="551"/>
        </w:trPr>
        <w:tc>
          <w:tcPr>
            <w:tcW w:w="3828" w:type="dxa"/>
            <w:shd w:val="clear" w:color="auto" w:fill="D9D9D9"/>
            <w:vAlign w:val="center"/>
          </w:tcPr>
          <w:p w14:paraId="3DB55F77" w14:textId="77777777" w:rsidR="00914D8A" w:rsidRDefault="00914D8A" w:rsidP="00914D8A">
            <w:pPr>
              <w:pStyle w:val="Title"/>
              <w:spacing w:before="140" w:after="140"/>
              <w:jc w:val="left"/>
              <w:rPr>
                <w:sz w:val="24"/>
                <w:szCs w:val="24"/>
                <w:lang w:val="lt-LT"/>
              </w:rPr>
            </w:pPr>
            <w:r>
              <w:rPr>
                <w:sz w:val="24"/>
                <w:szCs w:val="24"/>
                <w:lang w:val="lt-LT"/>
              </w:rPr>
              <w:t>3.2. Projekto uždaviniai</w:t>
            </w:r>
          </w:p>
        </w:tc>
        <w:tc>
          <w:tcPr>
            <w:tcW w:w="5528" w:type="dxa"/>
            <w:shd w:val="clear" w:color="auto" w:fill="F2F2F2"/>
            <w:vAlign w:val="center"/>
          </w:tcPr>
          <w:p w14:paraId="0FD91616" w14:textId="77777777" w:rsidR="00914D8A" w:rsidRPr="00914D8A" w:rsidRDefault="00914D8A" w:rsidP="00914D8A">
            <w:pPr>
              <w:tabs>
                <w:tab w:val="left" w:pos="151"/>
                <w:tab w:val="right" w:pos="8789"/>
              </w:tabs>
              <w:suppressAutoHyphens/>
              <w:jc w:val="both"/>
              <w:rPr>
                <w:sz w:val="22"/>
                <w:szCs w:val="22"/>
                <w:lang w:val="lt-LT"/>
              </w:rPr>
            </w:pPr>
            <w:r w:rsidRPr="00914D8A">
              <w:rPr>
                <w:sz w:val="22"/>
                <w:szCs w:val="22"/>
                <w:lang w:val="lt-LT"/>
              </w:rPr>
              <w:t xml:space="preserve">1.Padidinti Ukrainos regionų gyventojų informuotumą apie </w:t>
            </w:r>
            <w:proofErr w:type="spellStart"/>
            <w:r w:rsidRPr="00914D8A">
              <w:rPr>
                <w:sz w:val="22"/>
                <w:szCs w:val="22"/>
                <w:lang w:val="lt-LT"/>
              </w:rPr>
              <w:t>eurointegracinių</w:t>
            </w:r>
            <w:proofErr w:type="spellEnd"/>
            <w:r w:rsidRPr="00914D8A">
              <w:rPr>
                <w:sz w:val="22"/>
                <w:szCs w:val="22"/>
                <w:lang w:val="lt-LT"/>
              </w:rPr>
              <w:t xml:space="preserve"> procesų raidą, poveikį ir naudą;</w:t>
            </w:r>
          </w:p>
          <w:p w14:paraId="1631111A" w14:textId="77777777" w:rsidR="00914D8A" w:rsidRPr="00914D8A" w:rsidRDefault="00914D8A" w:rsidP="00914D8A">
            <w:pPr>
              <w:tabs>
                <w:tab w:val="right" w:pos="8789"/>
              </w:tabs>
              <w:suppressAutoHyphens/>
              <w:jc w:val="both"/>
              <w:rPr>
                <w:sz w:val="22"/>
                <w:szCs w:val="22"/>
                <w:lang w:val="lt-LT"/>
              </w:rPr>
            </w:pPr>
            <w:r w:rsidRPr="00914D8A">
              <w:rPr>
                <w:sz w:val="22"/>
                <w:szCs w:val="22"/>
                <w:lang w:val="lt-LT"/>
              </w:rPr>
              <w:t>2. Didinti jaunimo, moterų, neįgaliųjų asmenų ir pagyvenusių žmonių įsitraukimą į vietos savivaldos ir bendruomenių veiklą;</w:t>
            </w:r>
          </w:p>
          <w:p w14:paraId="721C3EF4" w14:textId="7369D461" w:rsidR="00914D8A" w:rsidRPr="00914D8A" w:rsidRDefault="00914D8A" w:rsidP="00914D8A">
            <w:pPr>
              <w:tabs>
                <w:tab w:val="right" w:pos="8789"/>
              </w:tabs>
              <w:suppressAutoHyphens/>
              <w:jc w:val="both"/>
              <w:rPr>
                <w:sz w:val="22"/>
                <w:szCs w:val="22"/>
                <w:lang w:val="lt-LT"/>
              </w:rPr>
            </w:pPr>
            <w:r w:rsidRPr="00914D8A">
              <w:rPr>
                <w:sz w:val="22"/>
                <w:szCs w:val="22"/>
                <w:lang w:val="lt-LT"/>
              </w:rPr>
              <w:t>3. Stiprinti savivaldos institucijų ir bendruomenių partnerystę regionuose.</w:t>
            </w:r>
          </w:p>
        </w:tc>
      </w:tr>
      <w:tr w:rsidR="00914D8A" w:rsidRPr="0072471B" w14:paraId="6D5BF4A4" w14:textId="77777777" w:rsidTr="00C86842">
        <w:trPr>
          <w:trHeight w:val="551"/>
        </w:trPr>
        <w:tc>
          <w:tcPr>
            <w:tcW w:w="3828" w:type="dxa"/>
            <w:shd w:val="clear" w:color="auto" w:fill="D9D9D9"/>
            <w:vAlign w:val="center"/>
          </w:tcPr>
          <w:p w14:paraId="0BAC4C5B" w14:textId="77777777" w:rsidR="00914D8A" w:rsidRPr="00D70B18" w:rsidRDefault="00914D8A" w:rsidP="00914D8A">
            <w:pPr>
              <w:pStyle w:val="Title"/>
              <w:spacing w:before="140" w:after="140"/>
              <w:jc w:val="left"/>
              <w:rPr>
                <w:sz w:val="24"/>
                <w:szCs w:val="24"/>
                <w:lang w:val="lt-LT"/>
              </w:rPr>
            </w:pPr>
            <w:r>
              <w:rPr>
                <w:sz w:val="24"/>
                <w:szCs w:val="24"/>
                <w:lang w:val="lt-LT"/>
              </w:rPr>
              <w:t>3.3. Tikslinė (-s) grupė (-s)</w:t>
            </w:r>
          </w:p>
        </w:tc>
        <w:tc>
          <w:tcPr>
            <w:tcW w:w="5528" w:type="dxa"/>
            <w:shd w:val="clear" w:color="auto" w:fill="F2F2F2"/>
            <w:vAlign w:val="center"/>
          </w:tcPr>
          <w:p w14:paraId="6BF9E891" w14:textId="752A0424" w:rsidR="00914D8A" w:rsidRPr="00914D8A" w:rsidRDefault="00914D8A" w:rsidP="00914D8A">
            <w:pPr>
              <w:tabs>
                <w:tab w:val="right" w:pos="8789"/>
              </w:tabs>
              <w:suppressAutoHyphens/>
              <w:jc w:val="both"/>
              <w:rPr>
                <w:sz w:val="22"/>
                <w:szCs w:val="22"/>
                <w:lang w:val="lt-LT"/>
              </w:rPr>
            </w:pPr>
            <w:r w:rsidRPr="00914D8A">
              <w:rPr>
                <w:sz w:val="22"/>
                <w:szCs w:val="22"/>
                <w:lang w:val="lt-LT"/>
              </w:rPr>
              <w:t>Ukrainos regionų savivaldos, vietos bendruomenių atstovai</w:t>
            </w:r>
          </w:p>
        </w:tc>
      </w:tr>
      <w:tr w:rsidR="00914D8A" w:rsidRPr="0072471B" w14:paraId="4251D54E" w14:textId="77777777" w:rsidTr="00C86842">
        <w:trPr>
          <w:trHeight w:val="551"/>
        </w:trPr>
        <w:tc>
          <w:tcPr>
            <w:tcW w:w="3828" w:type="dxa"/>
            <w:shd w:val="clear" w:color="auto" w:fill="D9D9D9"/>
            <w:vAlign w:val="center"/>
          </w:tcPr>
          <w:p w14:paraId="7BC51C0E" w14:textId="77777777" w:rsidR="00914D8A" w:rsidRDefault="00914D8A" w:rsidP="00914D8A">
            <w:pPr>
              <w:tabs>
                <w:tab w:val="right" w:pos="8789"/>
              </w:tabs>
              <w:suppressAutoHyphens/>
              <w:spacing w:before="100" w:after="100"/>
              <w:rPr>
                <w:lang w:val="lt-LT"/>
              </w:rPr>
            </w:pPr>
            <w:r>
              <w:rPr>
                <w:b/>
                <w:lang w:val="lt-LT"/>
              </w:rPr>
              <w:t>4</w:t>
            </w:r>
            <w:r w:rsidRPr="00D70B18">
              <w:rPr>
                <w:b/>
                <w:lang w:val="lt-LT"/>
              </w:rPr>
              <w:t>. Numatoma projekto įgyvendinimo trukmė</w:t>
            </w:r>
          </w:p>
        </w:tc>
        <w:tc>
          <w:tcPr>
            <w:tcW w:w="5528" w:type="dxa"/>
            <w:shd w:val="clear" w:color="auto" w:fill="F2F2F2"/>
            <w:vAlign w:val="center"/>
          </w:tcPr>
          <w:p w14:paraId="2959A0A1" w14:textId="58210E96" w:rsidR="00914D8A" w:rsidRPr="00914D8A" w:rsidRDefault="00914D8A" w:rsidP="00914D8A">
            <w:pPr>
              <w:jc w:val="both"/>
              <w:rPr>
                <w:sz w:val="22"/>
                <w:szCs w:val="22"/>
              </w:rPr>
            </w:pPr>
            <w:r w:rsidRPr="00914D8A">
              <w:rPr>
                <w:sz w:val="22"/>
                <w:szCs w:val="22"/>
                <w:lang w:val="lt-LT"/>
              </w:rPr>
              <w:t>Nuo 2018-03-01 iki 2018-11-01 (Priklausomai nuo suplanuotų veiklų, sutartis gali būti pasirašyta ilgesniam laikotarpiui)</w:t>
            </w:r>
            <w:r w:rsidR="00465FD2">
              <w:rPr>
                <w:sz w:val="22"/>
                <w:szCs w:val="22"/>
                <w:lang w:val="lt-LT"/>
              </w:rPr>
              <w:t>.</w:t>
            </w:r>
          </w:p>
          <w:p w14:paraId="53D23541" w14:textId="67EDD036" w:rsidR="00914D8A" w:rsidRPr="00914D8A" w:rsidRDefault="00914D8A" w:rsidP="00914D8A">
            <w:pPr>
              <w:tabs>
                <w:tab w:val="right" w:pos="8789"/>
              </w:tabs>
              <w:suppressAutoHyphens/>
              <w:jc w:val="both"/>
              <w:rPr>
                <w:sz w:val="22"/>
                <w:szCs w:val="22"/>
                <w:lang w:val="lt-LT"/>
              </w:rPr>
            </w:pPr>
          </w:p>
        </w:tc>
      </w:tr>
      <w:tr w:rsidR="00487A3E" w:rsidRPr="0072471B" w14:paraId="5FF7ED59" w14:textId="77777777" w:rsidTr="00C86842">
        <w:trPr>
          <w:trHeight w:val="674"/>
        </w:trPr>
        <w:tc>
          <w:tcPr>
            <w:tcW w:w="3828" w:type="dxa"/>
            <w:shd w:val="clear" w:color="auto" w:fill="D9D9D9"/>
          </w:tcPr>
          <w:p w14:paraId="133D9983" w14:textId="673ED8A6" w:rsidR="00487A3E" w:rsidRDefault="003E747F" w:rsidP="00183247">
            <w:pPr>
              <w:spacing w:before="100" w:after="100"/>
              <w:rPr>
                <w:b/>
                <w:lang w:val="en-US"/>
              </w:rPr>
            </w:pPr>
            <w:r>
              <w:rPr>
                <w:b/>
                <w:lang w:val="lt-LT"/>
              </w:rPr>
              <w:t>5</w:t>
            </w:r>
            <w:r w:rsidR="00487A3E">
              <w:rPr>
                <w:b/>
                <w:lang w:val="lt-LT"/>
              </w:rPr>
              <w:t xml:space="preserve">. </w:t>
            </w:r>
            <w:r w:rsidR="00183247">
              <w:rPr>
                <w:b/>
                <w:lang w:val="lt-LT"/>
              </w:rPr>
              <w:t xml:space="preserve">Papildoma informacija </w:t>
            </w:r>
          </w:p>
          <w:p w14:paraId="5870F13E" w14:textId="2CC882BF" w:rsidR="00183247" w:rsidRPr="005F5CC2" w:rsidRDefault="00183247">
            <w:pPr>
              <w:spacing w:before="100" w:after="100"/>
              <w:rPr>
                <w:i/>
                <w:sz w:val="20"/>
                <w:szCs w:val="20"/>
                <w:lang w:val="en-US"/>
              </w:rPr>
            </w:pPr>
            <w:proofErr w:type="spellStart"/>
            <w:r w:rsidRPr="005F5CC2">
              <w:rPr>
                <w:i/>
                <w:sz w:val="20"/>
                <w:szCs w:val="20"/>
                <w:lang w:val="en-US"/>
              </w:rPr>
              <w:t>Jei</w:t>
            </w:r>
            <w:proofErr w:type="spellEnd"/>
            <w:r w:rsidRPr="005F5CC2">
              <w:rPr>
                <w:i/>
                <w:sz w:val="20"/>
                <w:szCs w:val="20"/>
                <w:lang w:val="en-US"/>
              </w:rPr>
              <w:t xml:space="preserve"> </w:t>
            </w:r>
            <w:proofErr w:type="spellStart"/>
            <w:r w:rsidRPr="005F5CC2">
              <w:rPr>
                <w:i/>
                <w:sz w:val="20"/>
                <w:szCs w:val="20"/>
                <w:lang w:val="en-US"/>
              </w:rPr>
              <w:t>esama</w:t>
            </w:r>
            <w:proofErr w:type="spellEnd"/>
            <w:r w:rsidRPr="005F5CC2">
              <w:rPr>
                <w:i/>
                <w:sz w:val="20"/>
                <w:szCs w:val="20"/>
                <w:lang w:val="en-US"/>
              </w:rPr>
              <w:t xml:space="preserve">, </w:t>
            </w:r>
            <w:r w:rsidRPr="005F5CC2">
              <w:rPr>
                <w:i/>
                <w:sz w:val="20"/>
                <w:szCs w:val="20"/>
                <w:lang w:val="lt-LT"/>
              </w:rPr>
              <w:t>nurodomi papildomi</w:t>
            </w:r>
            <w:r w:rsidR="00577BFC">
              <w:rPr>
                <w:i/>
                <w:sz w:val="20"/>
                <w:szCs w:val="20"/>
                <w:lang w:val="lt-LT"/>
              </w:rPr>
              <w:t xml:space="preserve"> projekto paraiškų, kurios bus parengtos pagal šią projekto koncepciją, vertinimo</w:t>
            </w:r>
            <w:r w:rsidRPr="005F5CC2">
              <w:rPr>
                <w:i/>
                <w:sz w:val="20"/>
                <w:szCs w:val="20"/>
                <w:lang w:val="lt-LT"/>
              </w:rPr>
              <w:t xml:space="preserve"> </w:t>
            </w:r>
            <w:r w:rsidR="00577BFC">
              <w:rPr>
                <w:i/>
                <w:sz w:val="20"/>
                <w:szCs w:val="20"/>
                <w:lang w:val="lt-LT"/>
              </w:rPr>
              <w:t>kriterijai* ar kita paraiškų teikėjams svarbi informacija</w:t>
            </w:r>
            <w:r>
              <w:rPr>
                <w:i/>
                <w:sz w:val="20"/>
                <w:szCs w:val="20"/>
                <w:lang w:val="en-US"/>
              </w:rPr>
              <w:t xml:space="preserve">. </w:t>
            </w:r>
          </w:p>
        </w:tc>
        <w:tc>
          <w:tcPr>
            <w:tcW w:w="5528" w:type="dxa"/>
            <w:shd w:val="clear" w:color="auto" w:fill="F2F2F2"/>
          </w:tcPr>
          <w:p w14:paraId="7F953F9E" w14:textId="77777777" w:rsidR="00EB5313" w:rsidRPr="00EB5313" w:rsidRDefault="00EB5313" w:rsidP="00EB5313">
            <w:pPr>
              <w:pStyle w:val="ListParagraph"/>
              <w:numPr>
                <w:ilvl w:val="0"/>
                <w:numId w:val="30"/>
              </w:numPr>
              <w:adjustRightInd w:val="0"/>
              <w:ind w:left="204" w:hanging="204"/>
              <w:jc w:val="both"/>
              <w:rPr>
                <w:sz w:val="22"/>
                <w:szCs w:val="22"/>
                <w:lang w:val="lt-LT" w:eastAsia="lt-LT"/>
              </w:rPr>
            </w:pPr>
            <w:r w:rsidRPr="00EB5313">
              <w:rPr>
                <w:sz w:val="22"/>
                <w:szCs w:val="22"/>
                <w:lang w:val="lt-LT" w:eastAsia="lt-LT"/>
              </w:rPr>
              <w:t>Panašaus pobūdžio projektų įgyvendinimo patirtis;</w:t>
            </w:r>
          </w:p>
          <w:p w14:paraId="1BB68524" w14:textId="77777777" w:rsidR="00EB5313" w:rsidRPr="00EB5313" w:rsidRDefault="00EB5313" w:rsidP="00EB5313">
            <w:pPr>
              <w:pStyle w:val="ListParagraph"/>
              <w:numPr>
                <w:ilvl w:val="0"/>
                <w:numId w:val="30"/>
              </w:numPr>
              <w:adjustRightInd w:val="0"/>
              <w:ind w:left="204" w:hanging="204"/>
              <w:rPr>
                <w:sz w:val="22"/>
                <w:szCs w:val="22"/>
                <w:lang w:val="lt-LT" w:eastAsia="lt-LT"/>
              </w:rPr>
            </w:pPr>
            <w:r w:rsidRPr="00EB5313">
              <w:rPr>
                <w:sz w:val="22"/>
                <w:szCs w:val="22"/>
                <w:lang w:val="lt-LT" w:eastAsia="lt-LT"/>
              </w:rPr>
              <w:t>Bendradarbiavimo su partneriais Ukrainoje patirtis.</w:t>
            </w:r>
          </w:p>
          <w:p w14:paraId="7FE3C48A" w14:textId="441E698E" w:rsidR="00487A3E" w:rsidRPr="00EB5313" w:rsidRDefault="00EB5313" w:rsidP="00EB5313">
            <w:pPr>
              <w:adjustRightInd w:val="0"/>
              <w:rPr>
                <w:sz w:val="22"/>
                <w:szCs w:val="22"/>
                <w:lang w:val="lt-LT" w:eastAsia="lt-LT"/>
              </w:rPr>
            </w:pPr>
            <w:r w:rsidRPr="00EB5313">
              <w:rPr>
                <w:sz w:val="22"/>
                <w:szCs w:val="22"/>
                <w:lang w:val="lt-LT"/>
              </w:rPr>
              <w:t>-  Projekto vykdytojo finansinis indėlis ir/ar kiti papildomi finansavimo šaltiniai.</w:t>
            </w:r>
          </w:p>
        </w:tc>
      </w:tr>
    </w:tbl>
    <w:p w14:paraId="45595C0E" w14:textId="1DEEDFB5" w:rsidR="006D7C53" w:rsidRPr="00F45364" w:rsidRDefault="006D7C53" w:rsidP="000B38F6">
      <w:pPr>
        <w:rPr>
          <w:lang w:val="lt-LT"/>
        </w:rPr>
      </w:pPr>
    </w:p>
    <w:p w14:paraId="05C434FE" w14:textId="599E6014" w:rsidR="00F45364" w:rsidRDefault="00F45364" w:rsidP="00EB5313">
      <w:pPr>
        <w:jc w:val="both"/>
        <w:rPr>
          <w:lang w:val="lt-LT"/>
        </w:rPr>
      </w:pPr>
      <w:r w:rsidRPr="00F45364">
        <w:rPr>
          <w:i/>
          <w:sz w:val="20"/>
          <w:szCs w:val="20"/>
          <w:lang w:val="lt-LT"/>
        </w:rPr>
        <w:t xml:space="preserve">*Vadovaujantis </w:t>
      </w:r>
      <w:r w:rsidR="00577BFC">
        <w:rPr>
          <w:i/>
          <w:sz w:val="20"/>
          <w:szCs w:val="20"/>
          <w:lang w:val="lt-LT"/>
        </w:rPr>
        <w:t xml:space="preserve">Valstybės </w:t>
      </w:r>
      <w:r w:rsidR="00577BFC" w:rsidRPr="00F45364">
        <w:rPr>
          <w:i/>
          <w:sz w:val="20"/>
          <w:szCs w:val="20"/>
          <w:lang w:val="lt-LT"/>
        </w:rPr>
        <w:t>ir savivaldybių institucijų ir įstaigų vystomojo bendradarbiavimo veiklos įgyvendinimo ir humanitarinės</w:t>
      </w:r>
      <w:r w:rsidR="00577BFC">
        <w:rPr>
          <w:i/>
          <w:sz w:val="20"/>
          <w:szCs w:val="20"/>
          <w:lang w:val="lt-LT"/>
        </w:rPr>
        <w:t xml:space="preserve"> pagalbos teikimo tvarkos aprašo, patvirtinto Lietuvos Respublikos Vyriausybės </w:t>
      </w:r>
      <w:r w:rsidR="00577BFC" w:rsidRPr="007B7CE6">
        <w:rPr>
          <w:i/>
          <w:sz w:val="20"/>
          <w:szCs w:val="20"/>
          <w:lang w:val="lt-LT"/>
        </w:rPr>
        <w:t xml:space="preserve">2014 m. kovo 26 d. </w:t>
      </w:r>
      <w:r w:rsidR="00577BFC">
        <w:rPr>
          <w:i/>
          <w:sz w:val="20"/>
          <w:szCs w:val="20"/>
          <w:lang w:val="lt-LT"/>
        </w:rPr>
        <w:t xml:space="preserve">nutarimu </w:t>
      </w:r>
      <w:r w:rsidR="00577BFC"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F45364" w:rsidSect="009620ED">
      <w:headerReference w:type="default" r:id="rId8"/>
      <w:footerReference w:type="default" r:id="rId9"/>
      <w:headerReference w:type="first" r:id="rId10"/>
      <w:pgSz w:w="11907" w:h="16840" w:code="9"/>
      <w:pgMar w:top="1134" w:right="567"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AD1E27" w14:textId="77777777" w:rsidR="00E95227" w:rsidRDefault="00E95227">
      <w:r>
        <w:separator/>
      </w:r>
    </w:p>
  </w:endnote>
  <w:endnote w:type="continuationSeparator" w:id="0">
    <w:p w14:paraId="0B62AF6F" w14:textId="77777777" w:rsidR="00E95227" w:rsidRDefault="00E95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87C54" w14:textId="77777777"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7DC09C" w14:textId="77777777" w:rsidR="00E95227" w:rsidRDefault="00E95227">
      <w:r>
        <w:separator/>
      </w:r>
    </w:p>
  </w:footnote>
  <w:footnote w:type="continuationSeparator" w:id="0">
    <w:p w14:paraId="39481477" w14:textId="77777777" w:rsidR="00E95227" w:rsidRDefault="00E95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339A38" w14:textId="7365A540"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914D8A" w:rsidRPr="00914D8A">
      <w:rPr>
        <w:b w:val="0"/>
        <w:noProof/>
        <w:lang w:val="lt-LT"/>
      </w:rPr>
      <w:t>2</w:t>
    </w:r>
    <w:r w:rsidRPr="00B4182F">
      <w:rPr>
        <w:b w:val="0"/>
      </w:rPr>
      <w:fldChar w:fldCharType="end"/>
    </w:r>
  </w:p>
  <w:p w14:paraId="0CB0349B" w14:textId="77777777"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030D6" w14:textId="77777777" w:rsidR="0073605E" w:rsidRDefault="0073605E" w:rsidP="00265001">
    <w:pPr>
      <w:pStyle w:val="Header"/>
      <w:jc w:val="both"/>
      <w:rPr>
        <w:b w:val="0"/>
        <w:i/>
        <w:caps w:val="0"/>
        <w:sz w:val="22"/>
        <w:szCs w:val="22"/>
      </w:rPr>
    </w:pPr>
  </w:p>
  <w:p w14:paraId="5E5E7FFF" w14:textId="77777777"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2"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3"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4"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3C8618E5"/>
    <w:multiLevelType w:val="hybridMultilevel"/>
    <w:tmpl w:val="72209D36"/>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4"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7" w15:restartNumberingAfterBreak="0">
    <w:nsid w:val="63515E66"/>
    <w:multiLevelType w:val="hybridMultilevel"/>
    <w:tmpl w:val="68FE2F44"/>
    <w:lvl w:ilvl="0" w:tplc="8B944FE8">
      <w:numFmt w:val="bullet"/>
      <w:lvlText w:val="-"/>
      <w:lvlJc w:val="left"/>
      <w:pPr>
        <w:ind w:left="720" w:hanging="360"/>
      </w:pPr>
      <w:rPr>
        <w:rFonts w:ascii="Times New Roman" w:eastAsiaTheme="minorHAnsi" w:hAnsi="Times New Roman" w:cs="Times New Roman" w:hint="default"/>
        <w:b w:val="0"/>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0"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9"/>
  </w:num>
  <w:num w:numId="3">
    <w:abstractNumId w:val="20"/>
  </w:num>
  <w:num w:numId="4">
    <w:abstractNumId w:val="15"/>
  </w:num>
  <w:num w:numId="5">
    <w:abstractNumId w:val="26"/>
  </w:num>
  <w:num w:numId="6">
    <w:abstractNumId w:val="11"/>
  </w:num>
  <w:num w:numId="7">
    <w:abstractNumId w:val="13"/>
  </w:num>
  <w:num w:numId="8">
    <w:abstractNumId w:val="24"/>
  </w:num>
  <w:num w:numId="9">
    <w:abstractNumId w:val="23"/>
  </w:num>
  <w:num w:numId="10">
    <w:abstractNumId w:val="17"/>
  </w:num>
  <w:num w:numId="11">
    <w:abstractNumId w:val="16"/>
  </w:num>
  <w:num w:numId="12">
    <w:abstractNumId w:val="28"/>
  </w:num>
  <w:num w:numId="13">
    <w:abstractNumId w:val="14"/>
  </w:num>
  <w:num w:numId="14">
    <w:abstractNumId w:val="10"/>
  </w:num>
  <w:num w:numId="15">
    <w:abstractNumId w:val="25"/>
  </w:num>
  <w:num w:numId="16">
    <w:abstractNumId w:val="12"/>
  </w:num>
  <w:num w:numId="17">
    <w:abstractNumId w:val="30"/>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1"/>
  </w:num>
  <w:num w:numId="29">
    <w:abstractNumId w:val="19"/>
  </w:num>
  <w:num w:numId="30">
    <w:abstractNumId w:val="22"/>
  </w:num>
  <w:num w:numId="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7A7"/>
    <w:rsid w:val="00022FF2"/>
    <w:rsid w:val="00023F44"/>
    <w:rsid w:val="00024083"/>
    <w:rsid w:val="0003339E"/>
    <w:rsid w:val="000353B9"/>
    <w:rsid w:val="00036CCD"/>
    <w:rsid w:val="00037560"/>
    <w:rsid w:val="00041DEE"/>
    <w:rsid w:val="00045877"/>
    <w:rsid w:val="00046E3A"/>
    <w:rsid w:val="000515BE"/>
    <w:rsid w:val="000530BD"/>
    <w:rsid w:val="00055536"/>
    <w:rsid w:val="00056B0A"/>
    <w:rsid w:val="000574B1"/>
    <w:rsid w:val="00057D04"/>
    <w:rsid w:val="00063EFD"/>
    <w:rsid w:val="00066B3C"/>
    <w:rsid w:val="00067B0B"/>
    <w:rsid w:val="000721B5"/>
    <w:rsid w:val="00072F4E"/>
    <w:rsid w:val="0007320E"/>
    <w:rsid w:val="00080F56"/>
    <w:rsid w:val="00081027"/>
    <w:rsid w:val="00084D60"/>
    <w:rsid w:val="00085442"/>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509E"/>
    <w:rsid w:val="000E7F0A"/>
    <w:rsid w:val="000F0F61"/>
    <w:rsid w:val="000F4A8D"/>
    <w:rsid w:val="000F5AEA"/>
    <w:rsid w:val="000F6998"/>
    <w:rsid w:val="000F6A79"/>
    <w:rsid w:val="00100B7A"/>
    <w:rsid w:val="0010550C"/>
    <w:rsid w:val="00106964"/>
    <w:rsid w:val="00110717"/>
    <w:rsid w:val="00117F7A"/>
    <w:rsid w:val="0012398A"/>
    <w:rsid w:val="00125541"/>
    <w:rsid w:val="00131103"/>
    <w:rsid w:val="00133EC5"/>
    <w:rsid w:val="00135D49"/>
    <w:rsid w:val="001401B6"/>
    <w:rsid w:val="00140740"/>
    <w:rsid w:val="00152526"/>
    <w:rsid w:val="00153C6E"/>
    <w:rsid w:val="0015638F"/>
    <w:rsid w:val="0015679A"/>
    <w:rsid w:val="00157B79"/>
    <w:rsid w:val="00161595"/>
    <w:rsid w:val="00164216"/>
    <w:rsid w:val="001642C7"/>
    <w:rsid w:val="001744AA"/>
    <w:rsid w:val="00180BB6"/>
    <w:rsid w:val="00183247"/>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4F94"/>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5D1A"/>
    <w:rsid w:val="002513F8"/>
    <w:rsid w:val="002516EF"/>
    <w:rsid w:val="00255143"/>
    <w:rsid w:val="00257A1E"/>
    <w:rsid w:val="002628C0"/>
    <w:rsid w:val="00264217"/>
    <w:rsid w:val="0026445B"/>
    <w:rsid w:val="00265001"/>
    <w:rsid w:val="00274006"/>
    <w:rsid w:val="00274E4A"/>
    <w:rsid w:val="0027716C"/>
    <w:rsid w:val="00283958"/>
    <w:rsid w:val="002843F6"/>
    <w:rsid w:val="0028779E"/>
    <w:rsid w:val="00291629"/>
    <w:rsid w:val="002A0095"/>
    <w:rsid w:val="002A0F88"/>
    <w:rsid w:val="002A2E79"/>
    <w:rsid w:val="002B5985"/>
    <w:rsid w:val="002C1442"/>
    <w:rsid w:val="002D0487"/>
    <w:rsid w:val="002D0E65"/>
    <w:rsid w:val="002D58FD"/>
    <w:rsid w:val="002D5C5F"/>
    <w:rsid w:val="002E02FB"/>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7A53"/>
    <w:rsid w:val="00337EE7"/>
    <w:rsid w:val="00344850"/>
    <w:rsid w:val="00352103"/>
    <w:rsid w:val="00355B89"/>
    <w:rsid w:val="00356148"/>
    <w:rsid w:val="003576D4"/>
    <w:rsid w:val="003602D0"/>
    <w:rsid w:val="003607BB"/>
    <w:rsid w:val="003636AC"/>
    <w:rsid w:val="00366E85"/>
    <w:rsid w:val="00367892"/>
    <w:rsid w:val="00371273"/>
    <w:rsid w:val="003726DA"/>
    <w:rsid w:val="003823B0"/>
    <w:rsid w:val="0038493E"/>
    <w:rsid w:val="00387276"/>
    <w:rsid w:val="003B36EA"/>
    <w:rsid w:val="003C2F62"/>
    <w:rsid w:val="003C48A7"/>
    <w:rsid w:val="003C75A6"/>
    <w:rsid w:val="003D468E"/>
    <w:rsid w:val="003D6FEE"/>
    <w:rsid w:val="003E4D91"/>
    <w:rsid w:val="003E5748"/>
    <w:rsid w:val="003E747F"/>
    <w:rsid w:val="00402567"/>
    <w:rsid w:val="004033DC"/>
    <w:rsid w:val="00403BB6"/>
    <w:rsid w:val="00404F60"/>
    <w:rsid w:val="0040539B"/>
    <w:rsid w:val="00407F8A"/>
    <w:rsid w:val="00420CF5"/>
    <w:rsid w:val="00430D3E"/>
    <w:rsid w:val="00431C6A"/>
    <w:rsid w:val="0043493A"/>
    <w:rsid w:val="004370FF"/>
    <w:rsid w:val="00441558"/>
    <w:rsid w:val="00462DEB"/>
    <w:rsid w:val="00465FD2"/>
    <w:rsid w:val="00474E9B"/>
    <w:rsid w:val="00481ED3"/>
    <w:rsid w:val="004877E2"/>
    <w:rsid w:val="00487A3E"/>
    <w:rsid w:val="00487CC0"/>
    <w:rsid w:val="00494F00"/>
    <w:rsid w:val="0049511D"/>
    <w:rsid w:val="004955ED"/>
    <w:rsid w:val="00495DBC"/>
    <w:rsid w:val="00496873"/>
    <w:rsid w:val="00497EEE"/>
    <w:rsid w:val="004A029A"/>
    <w:rsid w:val="004A2870"/>
    <w:rsid w:val="004A2921"/>
    <w:rsid w:val="004A4955"/>
    <w:rsid w:val="004A60B1"/>
    <w:rsid w:val="004B5B25"/>
    <w:rsid w:val="004C12D9"/>
    <w:rsid w:val="004C1480"/>
    <w:rsid w:val="004C6A22"/>
    <w:rsid w:val="004D3E0E"/>
    <w:rsid w:val="004D5AF4"/>
    <w:rsid w:val="004F05A7"/>
    <w:rsid w:val="004F0D46"/>
    <w:rsid w:val="004F1C89"/>
    <w:rsid w:val="004F3A23"/>
    <w:rsid w:val="004F41AF"/>
    <w:rsid w:val="004F7A6D"/>
    <w:rsid w:val="005031A0"/>
    <w:rsid w:val="00504AE7"/>
    <w:rsid w:val="00510532"/>
    <w:rsid w:val="00514D5F"/>
    <w:rsid w:val="005168AC"/>
    <w:rsid w:val="00527973"/>
    <w:rsid w:val="00532FB2"/>
    <w:rsid w:val="0053757C"/>
    <w:rsid w:val="00546E6D"/>
    <w:rsid w:val="0055350D"/>
    <w:rsid w:val="00553511"/>
    <w:rsid w:val="005564AF"/>
    <w:rsid w:val="00565889"/>
    <w:rsid w:val="00565A6C"/>
    <w:rsid w:val="005670A0"/>
    <w:rsid w:val="005766D5"/>
    <w:rsid w:val="00577BFC"/>
    <w:rsid w:val="005802CB"/>
    <w:rsid w:val="00585E73"/>
    <w:rsid w:val="005866F5"/>
    <w:rsid w:val="0059797E"/>
    <w:rsid w:val="005A0EFB"/>
    <w:rsid w:val="005A1177"/>
    <w:rsid w:val="005A2764"/>
    <w:rsid w:val="005A64D4"/>
    <w:rsid w:val="005A729C"/>
    <w:rsid w:val="005B0F02"/>
    <w:rsid w:val="005B2062"/>
    <w:rsid w:val="005B2D44"/>
    <w:rsid w:val="005C7F0B"/>
    <w:rsid w:val="005D19D4"/>
    <w:rsid w:val="005D2518"/>
    <w:rsid w:val="005D36F7"/>
    <w:rsid w:val="005D3BD7"/>
    <w:rsid w:val="005D3DC1"/>
    <w:rsid w:val="005D5F9E"/>
    <w:rsid w:val="005D6B61"/>
    <w:rsid w:val="005D7E0C"/>
    <w:rsid w:val="005E5E2A"/>
    <w:rsid w:val="005E6943"/>
    <w:rsid w:val="005F2CAE"/>
    <w:rsid w:val="005F4FA4"/>
    <w:rsid w:val="005F5CC2"/>
    <w:rsid w:val="005F61EF"/>
    <w:rsid w:val="0060274B"/>
    <w:rsid w:val="00602B88"/>
    <w:rsid w:val="00605ABE"/>
    <w:rsid w:val="006128DF"/>
    <w:rsid w:val="006145AD"/>
    <w:rsid w:val="00616DBB"/>
    <w:rsid w:val="006228D1"/>
    <w:rsid w:val="00622939"/>
    <w:rsid w:val="00622E2B"/>
    <w:rsid w:val="0062487E"/>
    <w:rsid w:val="0062529F"/>
    <w:rsid w:val="006254E8"/>
    <w:rsid w:val="0062741F"/>
    <w:rsid w:val="00631B8F"/>
    <w:rsid w:val="00640F90"/>
    <w:rsid w:val="00644A28"/>
    <w:rsid w:val="00644BAD"/>
    <w:rsid w:val="00644ED6"/>
    <w:rsid w:val="006453C7"/>
    <w:rsid w:val="00650E20"/>
    <w:rsid w:val="00656DD4"/>
    <w:rsid w:val="0065758A"/>
    <w:rsid w:val="00662143"/>
    <w:rsid w:val="0068025F"/>
    <w:rsid w:val="00683E2E"/>
    <w:rsid w:val="006864BD"/>
    <w:rsid w:val="006939EF"/>
    <w:rsid w:val="006940B1"/>
    <w:rsid w:val="0069420A"/>
    <w:rsid w:val="00697B66"/>
    <w:rsid w:val="006A132F"/>
    <w:rsid w:val="006A385A"/>
    <w:rsid w:val="006B0337"/>
    <w:rsid w:val="006B5B91"/>
    <w:rsid w:val="006B6B9A"/>
    <w:rsid w:val="006B713D"/>
    <w:rsid w:val="006C4EA8"/>
    <w:rsid w:val="006C7E23"/>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471B"/>
    <w:rsid w:val="007272B6"/>
    <w:rsid w:val="00730EE2"/>
    <w:rsid w:val="00731B4A"/>
    <w:rsid w:val="0073605E"/>
    <w:rsid w:val="007370A8"/>
    <w:rsid w:val="00737E8C"/>
    <w:rsid w:val="00747099"/>
    <w:rsid w:val="00752B50"/>
    <w:rsid w:val="00753A99"/>
    <w:rsid w:val="007540FD"/>
    <w:rsid w:val="0075639C"/>
    <w:rsid w:val="007574F1"/>
    <w:rsid w:val="007623A4"/>
    <w:rsid w:val="00765C72"/>
    <w:rsid w:val="007662BD"/>
    <w:rsid w:val="007675CD"/>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13F5"/>
    <w:rsid w:val="007D367D"/>
    <w:rsid w:val="007D6072"/>
    <w:rsid w:val="007E22F9"/>
    <w:rsid w:val="007E29D8"/>
    <w:rsid w:val="007E3431"/>
    <w:rsid w:val="007E4EFD"/>
    <w:rsid w:val="007F3597"/>
    <w:rsid w:val="007F7857"/>
    <w:rsid w:val="00800188"/>
    <w:rsid w:val="00800CE1"/>
    <w:rsid w:val="00801D6F"/>
    <w:rsid w:val="00802870"/>
    <w:rsid w:val="00803CD8"/>
    <w:rsid w:val="00804038"/>
    <w:rsid w:val="00812B86"/>
    <w:rsid w:val="00820001"/>
    <w:rsid w:val="0082238F"/>
    <w:rsid w:val="00822671"/>
    <w:rsid w:val="0082739B"/>
    <w:rsid w:val="00832A52"/>
    <w:rsid w:val="008361E4"/>
    <w:rsid w:val="00843BF0"/>
    <w:rsid w:val="00847E54"/>
    <w:rsid w:val="00853898"/>
    <w:rsid w:val="0085687D"/>
    <w:rsid w:val="0086484C"/>
    <w:rsid w:val="00866A13"/>
    <w:rsid w:val="0087026F"/>
    <w:rsid w:val="0087173D"/>
    <w:rsid w:val="008722B5"/>
    <w:rsid w:val="00877389"/>
    <w:rsid w:val="00877E00"/>
    <w:rsid w:val="00881D9A"/>
    <w:rsid w:val="008927F7"/>
    <w:rsid w:val="00895801"/>
    <w:rsid w:val="008A6A64"/>
    <w:rsid w:val="008B0CD7"/>
    <w:rsid w:val="008B1443"/>
    <w:rsid w:val="008B1C7E"/>
    <w:rsid w:val="008B55C4"/>
    <w:rsid w:val="008C089C"/>
    <w:rsid w:val="008C1AA7"/>
    <w:rsid w:val="008C4A24"/>
    <w:rsid w:val="008C50AF"/>
    <w:rsid w:val="008C7A9B"/>
    <w:rsid w:val="008D1A6E"/>
    <w:rsid w:val="008D2C49"/>
    <w:rsid w:val="008D4613"/>
    <w:rsid w:val="008D5950"/>
    <w:rsid w:val="008E04B5"/>
    <w:rsid w:val="008E16DE"/>
    <w:rsid w:val="008E29A9"/>
    <w:rsid w:val="008E3D01"/>
    <w:rsid w:val="008E49A6"/>
    <w:rsid w:val="008E66AB"/>
    <w:rsid w:val="008E7FB8"/>
    <w:rsid w:val="008F3953"/>
    <w:rsid w:val="008F6E28"/>
    <w:rsid w:val="009025CC"/>
    <w:rsid w:val="00904B2C"/>
    <w:rsid w:val="00904E81"/>
    <w:rsid w:val="00905C96"/>
    <w:rsid w:val="009108E4"/>
    <w:rsid w:val="00914D8A"/>
    <w:rsid w:val="009179BF"/>
    <w:rsid w:val="00920AB9"/>
    <w:rsid w:val="0092617E"/>
    <w:rsid w:val="00931AA5"/>
    <w:rsid w:val="00932EC7"/>
    <w:rsid w:val="00933AF8"/>
    <w:rsid w:val="00935659"/>
    <w:rsid w:val="00946171"/>
    <w:rsid w:val="00947D1E"/>
    <w:rsid w:val="00947E12"/>
    <w:rsid w:val="0095114C"/>
    <w:rsid w:val="00951B8B"/>
    <w:rsid w:val="00960EFC"/>
    <w:rsid w:val="009620ED"/>
    <w:rsid w:val="0096335A"/>
    <w:rsid w:val="0097096C"/>
    <w:rsid w:val="00974E79"/>
    <w:rsid w:val="009820EA"/>
    <w:rsid w:val="00982919"/>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EC1"/>
    <w:rsid w:val="009F4A4A"/>
    <w:rsid w:val="009F52F6"/>
    <w:rsid w:val="009F7D60"/>
    <w:rsid w:val="009F7ECE"/>
    <w:rsid w:val="00A00325"/>
    <w:rsid w:val="00A01F9B"/>
    <w:rsid w:val="00A0485A"/>
    <w:rsid w:val="00A1447F"/>
    <w:rsid w:val="00A252F1"/>
    <w:rsid w:val="00A300BF"/>
    <w:rsid w:val="00A3104D"/>
    <w:rsid w:val="00A321EA"/>
    <w:rsid w:val="00A347DD"/>
    <w:rsid w:val="00A34862"/>
    <w:rsid w:val="00A378C7"/>
    <w:rsid w:val="00A410F9"/>
    <w:rsid w:val="00A47495"/>
    <w:rsid w:val="00A512AA"/>
    <w:rsid w:val="00A52A18"/>
    <w:rsid w:val="00A71988"/>
    <w:rsid w:val="00A7255D"/>
    <w:rsid w:val="00A870F1"/>
    <w:rsid w:val="00A94CEA"/>
    <w:rsid w:val="00AA1DB7"/>
    <w:rsid w:val="00AA3ED5"/>
    <w:rsid w:val="00AA41E2"/>
    <w:rsid w:val="00AA7878"/>
    <w:rsid w:val="00AB39E4"/>
    <w:rsid w:val="00AB451A"/>
    <w:rsid w:val="00AB591A"/>
    <w:rsid w:val="00AB712C"/>
    <w:rsid w:val="00AC2727"/>
    <w:rsid w:val="00AD06CC"/>
    <w:rsid w:val="00AD07EB"/>
    <w:rsid w:val="00AD37A1"/>
    <w:rsid w:val="00AD75E7"/>
    <w:rsid w:val="00AE4579"/>
    <w:rsid w:val="00AE7313"/>
    <w:rsid w:val="00AF09DD"/>
    <w:rsid w:val="00AF6E42"/>
    <w:rsid w:val="00B01D8C"/>
    <w:rsid w:val="00B023D8"/>
    <w:rsid w:val="00B10644"/>
    <w:rsid w:val="00B10CFC"/>
    <w:rsid w:val="00B11189"/>
    <w:rsid w:val="00B1313B"/>
    <w:rsid w:val="00B25C0D"/>
    <w:rsid w:val="00B25F27"/>
    <w:rsid w:val="00B27110"/>
    <w:rsid w:val="00B317B5"/>
    <w:rsid w:val="00B32D5B"/>
    <w:rsid w:val="00B34314"/>
    <w:rsid w:val="00B4182F"/>
    <w:rsid w:val="00B45185"/>
    <w:rsid w:val="00B619CC"/>
    <w:rsid w:val="00B625C4"/>
    <w:rsid w:val="00B62F3D"/>
    <w:rsid w:val="00B649F3"/>
    <w:rsid w:val="00B65224"/>
    <w:rsid w:val="00B6758C"/>
    <w:rsid w:val="00B74564"/>
    <w:rsid w:val="00B75C4C"/>
    <w:rsid w:val="00B75D01"/>
    <w:rsid w:val="00B81DC5"/>
    <w:rsid w:val="00B82F0B"/>
    <w:rsid w:val="00B8369D"/>
    <w:rsid w:val="00B90CC8"/>
    <w:rsid w:val="00B924C4"/>
    <w:rsid w:val="00B932B7"/>
    <w:rsid w:val="00B93D4F"/>
    <w:rsid w:val="00B95014"/>
    <w:rsid w:val="00B9507F"/>
    <w:rsid w:val="00B95315"/>
    <w:rsid w:val="00BB1B07"/>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39F8"/>
    <w:rsid w:val="00BF4BCA"/>
    <w:rsid w:val="00BF58E8"/>
    <w:rsid w:val="00C1050F"/>
    <w:rsid w:val="00C1117F"/>
    <w:rsid w:val="00C139F6"/>
    <w:rsid w:val="00C15625"/>
    <w:rsid w:val="00C221F2"/>
    <w:rsid w:val="00C23277"/>
    <w:rsid w:val="00C24207"/>
    <w:rsid w:val="00C26A5F"/>
    <w:rsid w:val="00C26DBE"/>
    <w:rsid w:val="00C37025"/>
    <w:rsid w:val="00C44BAF"/>
    <w:rsid w:val="00C530D1"/>
    <w:rsid w:val="00C53648"/>
    <w:rsid w:val="00C55404"/>
    <w:rsid w:val="00C60314"/>
    <w:rsid w:val="00C666A5"/>
    <w:rsid w:val="00C67626"/>
    <w:rsid w:val="00C74250"/>
    <w:rsid w:val="00C847C7"/>
    <w:rsid w:val="00C84FCF"/>
    <w:rsid w:val="00C86178"/>
    <w:rsid w:val="00C86842"/>
    <w:rsid w:val="00C955EA"/>
    <w:rsid w:val="00C97BEC"/>
    <w:rsid w:val="00CA082F"/>
    <w:rsid w:val="00CA1461"/>
    <w:rsid w:val="00CA3453"/>
    <w:rsid w:val="00CA60F6"/>
    <w:rsid w:val="00CA6961"/>
    <w:rsid w:val="00CA7761"/>
    <w:rsid w:val="00CB2CDF"/>
    <w:rsid w:val="00CB3FEF"/>
    <w:rsid w:val="00CC0ED9"/>
    <w:rsid w:val="00CC0F19"/>
    <w:rsid w:val="00CC7CBA"/>
    <w:rsid w:val="00CD1E2D"/>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800"/>
    <w:rsid w:val="00D20CC3"/>
    <w:rsid w:val="00D26540"/>
    <w:rsid w:val="00D265EF"/>
    <w:rsid w:val="00D36D9B"/>
    <w:rsid w:val="00D5540F"/>
    <w:rsid w:val="00D60EE0"/>
    <w:rsid w:val="00D63739"/>
    <w:rsid w:val="00D63F47"/>
    <w:rsid w:val="00D70B18"/>
    <w:rsid w:val="00D74E9B"/>
    <w:rsid w:val="00D80566"/>
    <w:rsid w:val="00D81EE9"/>
    <w:rsid w:val="00D87487"/>
    <w:rsid w:val="00D92ED2"/>
    <w:rsid w:val="00D962A5"/>
    <w:rsid w:val="00DA24B0"/>
    <w:rsid w:val="00DA30A9"/>
    <w:rsid w:val="00DA3C31"/>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E04A2F"/>
    <w:rsid w:val="00E05863"/>
    <w:rsid w:val="00E1036A"/>
    <w:rsid w:val="00E11981"/>
    <w:rsid w:val="00E14F62"/>
    <w:rsid w:val="00E214C1"/>
    <w:rsid w:val="00E2430F"/>
    <w:rsid w:val="00E25126"/>
    <w:rsid w:val="00E260FE"/>
    <w:rsid w:val="00E32F29"/>
    <w:rsid w:val="00E3383A"/>
    <w:rsid w:val="00E35DD0"/>
    <w:rsid w:val="00E36F6A"/>
    <w:rsid w:val="00E421AC"/>
    <w:rsid w:val="00E42DD2"/>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5BE7"/>
    <w:rsid w:val="00E95227"/>
    <w:rsid w:val="00E963BF"/>
    <w:rsid w:val="00E9763A"/>
    <w:rsid w:val="00EA1E8F"/>
    <w:rsid w:val="00EA6CA2"/>
    <w:rsid w:val="00EA7214"/>
    <w:rsid w:val="00EA7B6E"/>
    <w:rsid w:val="00EB51B9"/>
    <w:rsid w:val="00EB5313"/>
    <w:rsid w:val="00EB68DF"/>
    <w:rsid w:val="00EC0881"/>
    <w:rsid w:val="00EC298F"/>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5364"/>
    <w:rsid w:val="00F52652"/>
    <w:rsid w:val="00F55C23"/>
    <w:rsid w:val="00F604B5"/>
    <w:rsid w:val="00F60CD6"/>
    <w:rsid w:val="00F63989"/>
    <w:rsid w:val="00F64891"/>
    <w:rsid w:val="00F656E2"/>
    <w:rsid w:val="00F745E3"/>
    <w:rsid w:val="00F76928"/>
    <w:rsid w:val="00F76BA2"/>
    <w:rsid w:val="00F819D7"/>
    <w:rsid w:val="00F87063"/>
    <w:rsid w:val="00F87E2B"/>
    <w:rsid w:val="00F96EFA"/>
    <w:rsid w:val="00FA409E"/>
    <w:rsid w:val="00FA762A"/>
    <w:rsid w:val="00FB02C3"/>
    <w:rsid w:val="00FB2107"/>
    <w:rsid w:val="00FD12B7"/>
    <w:rsid w:val="00FD507D"/>
    <w:rsid w:val="00FE3132"/>
    <w:rsid w:val="00FE488E"/>
    <w:rsid w:val="00FE4C54"/>
    <w:rsid w:val="00FE5A8D"/>
    <w:rsid w:val="00FE7292"/>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6FFB33E0"/>
  <w15:docId w15:val="{2A741C46-B042-42A2-BD08-AF285A098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95016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FCC01-4202-4B6C-9D17-A2834092B1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269</Words>
  <Characters>1990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marinkr</dc:creator>
  <cp:lastModifiedBy>Eglė Bloznelienė</cp:lastModifiedBy>
  <cp:revision>5</cp:revision>
  <cp:lastPrinted>2017-09-20T10:13:00Z</cp:lastPrinted>
  <dcterms:created xsi:type="dcterms:W3CDTF">2017-09-20T08:02:00Z</dcterms:created>
  <dcterms:modified xsi:type="dcterms:W3CDTF">2017-09-20T10:21:00Z</dcterms:modified>
</cp:coreProperties>
</file>