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PATVIRTINTA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Lietuvos Respublikos užsienio reikalų ministro 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2014 m. balandžio 17 d. įsakymu Nr. V-62 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(Lietuvos Respublikos užsienio reikalų ministro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2015 m. lapkričio 9 d. įsakymo Nr. V-234 </w:t>
      </w:r>
    </w:p>
    <w:p w:rsidR="0015473A" w:rsidRPr="0015473A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redakcija)</w:t>
      </w:r>
    </w:p>
    <w:p w:rsidR="0015473A" w:rsidRDefault="0015473A" w:rsidP="00CC1C0C">
      <w:pPr>
        <w:pStyle w:val="Header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754699">
        <w:rPr>
          <w:lang w:val="lt-LT"/>
        </w:rPr>
        <w:t xml:space="preserve"> NR.1</w:t>
      </w:r>
    </w:p>
    <w:p w:rsidR="00CC1C0C" w:rsidRDefault="00CC1C0C" w:rsidP="00C26A5F">
      <w:pPr>
        <w:pStyle w:val="Header"/>
        <w:rPr>
          <w:lang w:val="lt-LT"/>
        </w:rPr>
      </w:pPr>
    </w:p>
    <w:p w:rsidR="005A729C" w:rsidRPr="0052066E" w:rsidRDefault="00C95D5B" w:rsidP="0052066E">
      <w:pPr>
        <w:spacing w:after="160" w:line="259" w:lineRule="auto"/>
        <w:ind w:left="360"/>
        <w:contextualSpacing/>
        <w:jc w:val="center"/>
        <w:rPr>
          <w:b/>
          <w:lang w:val="lt-LT"/>
        </w:rPr>
      </w:pPr>
      <w:r>
        <w:rPr>
          <w:b/>
          <w:lang w:val="lt-LT"/>
        </w:rPr>
        <w:t>„</w:t>
      </w:r>
      <w:r w:rsidRPr="00C95D5B">
        <w:rPr>
          <w:b/>
          <w:lang w:val="lt-LT"/>
        </w:rPr>
        <w:t>LIETUVOS PARAMA ĮGYVENDINANT MIGRACIJĄ STABDANČIAS PRIEMONES MIGRA</w:t>
      </w:r>
      <w:r>
        <w:rPr>
          <w:b/>
          <w:lang w:val="lt-LT"/>
        </w:rPr>
        <w:t>CIJOS KILMĖS ŠALYSE</w:t>
      </w:r>
      <w:r w:rsidR="00512103">
        <w:rPr>
          <w:b/>
          <w:lang w:val="lt-LT"/>
        </w:rPr>
        <w:t xml:space="preserve"> VAKARŲ AFRIKOJE</w:t>
      </w:r>
      <w:r>
        <w:rPr>
          <w:b/>
          <w:lang w:val="lt-LT"/>
        </w:rPr>
        <w:t>“</w:t>
      </w:r>
    </w:p>
    <w:p w:rsidR="002F78DE" w:rsidRPr="006B5B91" w:rsidRDefault="002F78DE" w:rsidP="002F78DE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 w:rsidR="00A85898">
        <w:rPr>
          <w:b w:val="0"/>
          <w:lang w:val="lt-LT"/>
        </w:rPr>
        <w:t>7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42082A">
        <w:rPr>
          <w:b w:val="0"/>
          <w:caps w:val="0"/>
          <w:lang w:val="lt-LT"/>
        </w:rPr>
        <w:t xml:space="preserve"> vasario 2 </w:t>
      </w:r>
      <w:r>
        <w:rPr>
          <w:b w:val="0"/>
          <w:caps w:val="0"/>
          <w:lang w:val="lt-LT"/>
        </w:rPr>
        <w:t>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2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5532"/>
      </w:tblGrid>
      <w:tr w:rsidR="004A029A" w:rsidRPr="002B32C6" w:rsidTr="00DE0A2F">
        <w:trPr>
          <w:trHeight w:val="551"/>
        </w:trPr>
        <w:tc>
          <w:tcPr>
            <w:tcW w:w="9247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512103" w:rsidTr="00DE0A2F">
        <w:trPr>
          <w:trHeight w:val="551"/>
        </w:trPr>
        <w:tc>
          <w:tcPr>
            <w:tcW w:w="3715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12103" w:rsidP="00955A59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Migracijos kilmės</w:t>
            </w:r>
            <w:r w:rsidR="00C95D5B">
              <w:rPr>
                <w:spacing w:val="-2"/>
                <w:lang w:val="lt-LT"/>
              </w:rPr>
              <w:t xml:space="preserve"> šalys</w:t>
            </w:r>
            <w:r w:rsidR="00DE0A2F">
              <w:rPr>
                <w:spacing w:val="-2"/>
                <w:lang w:val="lt-LT"/>
              </w:rPr>
              <w:t xml:space="preserve"> Vakarų Afrikos regione</w:t>
            </w:r>
          </w:p>
        </w:tc>
      </w:tr>
      <w:tr w:rsidR="00487A3E" w:rsidRPr="007171FF" w:rsidTr="00DE0A2F">
        <w:trPr>
          <w:trHeight w:val="651"/>
        </w:trPr>
        <w:tc>
          <w:tcPr>
            <w:tcW w:w="3715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DE0A2F" w:rsidP="007171FF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Vakarų Afrikos regionų gyventojų </w:t>
            </w:r>
            <w:r w:rsidR="008622EF">
              <w:rPr>
                <w:lang w:val="lt-LT"/>
              </w:rPr>
              <w:t>socialini</w:t>
            </w:r>
            <w:r w:rsidR="007171FF">
              <w:rPr>
                <w:lang w:val="lt-LT"/>
              </w:rPr>
              <w:t>o</w:t>
            </w:r>
            <w:r w:rsidR="008622EF">
              <w:rPr>
                <w:lang w:val="lt-LT"/>
              </w:rPr>
              <w:t xml:space="preserve"> ir </w:t>
            </w:r>
            <w:r>
              <w:rPr>
                <w:lang w:val="lt-LT"/>
              </w:rPr>
              <w:t>ekonomini</w:t>
            </w:r>
            <w:r w:rsidR="007171FF">
              <w:rPr>
                <w:lang w:val="lt-LT"/>
              </w:rPr>
              <w:t>o</w:t>
            </w:r>
            <w:r>
              <w:rPr>
                <w:lang w:val="lt-LT"/>
              </w:rPr>
              <w:t xml:space="preserve"> </w:t>
            </w:r>
            <w:r w:rsidR="007171FF">
              <w:rPr>
                <w:lang w:val="lt-LT"/>
              </w:rPr>
              <w:t>aktyvumo skatinimas</w:t>
            </w:r>
          </w:p>
        </w:tc>
      </w:tr>
      <w:tr w:rsidR="00CF694A" w:rsidRPr="0072471B" w:rsidTr="00DE0A2F">
        <w:trPr>
          <w:trHeight w:val="551"/>
        </w:trPr>
        <w:tc>
          <w:tcPr>
            <w:tcW w:w="9247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2845FD" w:rsidTr="00DE0A2F">
        <w:trPr>
          <w:trHeight w:val="1122"/>
        </w:trPr>
        <w:tc>
          <w:tcPr>
            <w:tcW w:w="3715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335A3B" w:rsidRPr="009E0617" w:rsidRDefault="002845FD" w:rsidP="002845F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Vakarų Afrikos regionų gyventojų socialinę bei ekonominę padėtį </w:t>
            </w:r>
            <w:r>
              <w:rPr>
                <w:spacing w:val="-2"/>
                <w:lang w:val="lt-LT"/>
              </w:rPr>
              <w:t>įgyvendinant priemones, skatinančias potencialius migrantus likti savo šalyse</w:t>
            </w:r>
            <w:r>
              <w:rPr>
                <w:lang w:val="lt-LT"/>
              </w:rPr>
              <w:t xml:space="preserve"> </w:t>
            </w:r>
          </w:p>
        </w:tc>
      </w:tr>
      <w:tr w:rsidR="006B0337" w:rsidRPr="00C95D5B" w:rsidTr="00E057E0">
        <w:trPr>
          <w:trHeight w:val="2124"/>
        </w:trPr>
        <w:tc>
          <w:tcPr>
            <w:tcW w:w="3715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95D5B" w:rsidRPr="00E057E0" w:rsidRDefault="00C95D5B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Kurti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užimtumo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galimybes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visų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pirma</w:t>
            </w:r>
            <w:proofErr w:type="spellEnd"/>
            <w:r w:rsidR="00DE0A2F" w:rsidRPr="00E057E0">
              <w:t xml:space="preserve"> </w:t>
            </w:r>
            <w:proofErr w:type="spellStart"/>
            <w:r w:rsidRPr="00E057E0">
              <w:t>jaunimui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ir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moterims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siekiant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paskatinti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ekonomikos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augimą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ir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pagerinti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pragyvenimo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galimybes</w:t>
            </w:r>
            <w:proofErr w:type="spellEnd"/>
            <w:r w:rsidRPr="00E057E0">
              <w:t xml:space="preserve">; </w:t>
            </w:r>
          </w:p>
          <w:p w:rsidR="00641FBF" w:rsidRPr="00E057E0" w:rsidRDefault="00A435EA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Gerinti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gyv</w:t>
            </w:r>
            <w:r w:rsidR="00DE0A2F" w:rsidRPr="00E057E0">
              <w:t>entojų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prieigą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prie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pagrindinių</w:t>
            </w:r>
            <w:proofErr w:type="spellEnd"/>
            <w:r w:rsidR="00E057E0">
              <w:t xml:space="preserve"> </w:t>
            </w:r>
            <w:proofErr w:type="spellStart"/>
            <w:r w:rsidRPr="00E057E0">
              <w:t>paslaugų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tokių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kaip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aprūpinimas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maistu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sveikatos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apsauga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švietimas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socialinė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apsauga</w:t>
            </w:r>
            <w:proofErr w:type="spellEnd"/>
            <w:r w:rsidRPr="00E057E0">
              <w:t>;</w:t>
            </w:r>
          </w:p>
          <w:p w:rsidR="009736FC" w:rsidRPr="00E057E0" w:rsidRDefault="00512103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Stiprinti</w:t>
            </w:r>
            <w:proofErr w:type="spellEnd"/>
            <w:r w:rsidR="00C95D5B" w:rsidRPr="00E057E0">
              <w:t xml:space="preserve"> </w:t>
            </w:r>
            <w:proofErr w:type="spellStart"/>
            <w:r w:rsidR="00C95D5B" w:rsidRPr="00E057E0">
              <w:t>socialinius</w:t>
            </w:r>
            <w:proofErr w:type="spellEnd"/>
            <w:r w:rsidR="00C95D5B" w:rsidRPr="00E057E0">
              <w:t xml:space="preserve"> </w:t>
            </w:r>
            <w:proofErr w:type="spellStart"/>
            <w:r w:rsidR="00641FBF" w:rsidRPr="00E057E0">
              <w:t>ir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pilietinius</w:t>
            </w:r>
            <w:proofErr w:type="spellEnd"/>
            <w:r w:rsidR="00641FBF" w:rsidRPr="00E057E0">
              <w:t xml:space="preserve"> </w:t>
            </w:r>
            <w:proofErr w:type="spellStart"/>
            <w:r w:rsidR="00A435EA" w:rsidRPr="00E057E0">
              <w:t>tikslinių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grupių</w:t>
            </w:r>
            <w:proofErr w:type="spellEnd"/>
            <w:r w:rsidR="00E057E0">
              <w:t xml:space="preserve"> </w:t>
            </w:r>
            <w:r w:rsidR="00A435EA" w:rsidRPr="00E057E0">
              <w:t>(</w:t>
            </w:r>
            <w:proofErr w:type="spellStart"/>
            <w:r w:rsidR="00A435EA" w:rsidRPr="00E057E0">
              <w:t>vaikų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jaunimo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moterų</w:t>
            </w:r>
            <w:proofErr w:type="spellEnd"/>
            <w:r w:rsidR="00A435EA" w:rsidRPr="00E057E0">
              <w:t xml:space="preserve">) </w:t>
            </w:r>
            <w:proofErr w:type="spellStart"/>
            <w:r w:rsidR="00C95D5B" w:rsidRPr="00E057E0">
              <w:t>įgūdžius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ir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kompetencijas</w:t>
            </w:r>
            <w:proofErr w:type="spellEnd"/>
            <w:r w:rsidR="00641FBF" w:rsidRPr="00E057E0">
              <w:t>.</w:t>
            </w:r>
          </w:p>
        </w:tc>
      </w:tr>
      <w:tr w:rsidR="000A5C0C" w:rsidRPr="00C95D5B" w:rsidTr="00DE0A2F">
        <w:trPr>
          <w:trHeight w:val="759"/>
        </w:trPr>
        <w:tc>
          <w:tcPr>
            <w:tcW w:w="3715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515723" w:rsidP="00512103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Migracijos kilmės šalių visuomenės, ypač jaunimas ir moterys</w:t>
            </w:r>
            <w:r w:rsidR="00512103">
              <w:rPr>
                <w:lang w:val="lt-LT"/>
              </w:rPr>
              <w:t>.</w:t>
            </w:r>
          </w:p>
        </w:tc>
      </w:tr>
      <w:tr w:rsidR="0059797E" w:rsidRPr="00A85898" w:rsidTr="00DE0A2F">
        <w:trPr>
          <w:trHeight w:val="1138"/>
        </w:trPr>
        <w:tc>
          <w:tcPr>
            <w:tcW w:w="3715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42082A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</w:t>
            </w:r>
            <w:r w:rsidR="0042082A">
              <w:rPr>
                <w:lang w:val="lt-LT"/>
              </w:rPr>
              <w:t>4</w:t>
            </w:r>
            <w:bookmarkStart w:id="0" w:name="_GoBack"/>
            <w:bookmarkEnd w:id="0"/>
            <w:r w:rsidR="005A052A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9C775B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</w:t>
            </w:r>
            <w:r w:rsidR="009C775B">
              <w:rPr>
                <w:lang w:val="lt-LT"/>
              </w:rPr>
              <w:t>2</w:t>
            </w:r>
            <w:r w:rsidR="001C3782">
              <w:rPr>
                <w:lang w:val="lt-LT"/>
              </w:rPr>
              <w:t>-01</w:t>
            </w:r>
            <w:r w:rsidR="00933E14">
              <w:rPr>
                <w:lang w:val="lt-LT"/>
              </w:rPr>
              <w:t xml:space="preserve"> </w:t>
            </w:r>
          </w:p>
        </w:tc>
      </w:tr>
      <w:tr w:rsidR="00487A3E" w:rsidRPr="00C95D5B" w:rsidTr="00E057E0">
        <w:trPr>
          <w:trHeight w:val="1389"/>
        </w:trPr>
        <w:tc>
          <w:tcPr>
            <w:tcW w:w="3715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2E1942" w:rsidRDefault="001B3B13" w:rsidP="007B298C">
            <w:pPr>
              <w:adjustRightInd w:val="0"/>
              <w:jc w:val="both"/>
              <w:rPr>
                <w:lang w:val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 xml:space="preserve">Ekspertinė patirtis ir situacijos </w:t>
            </w:r>
            <w:r w:rsidR="00515723">
              <w:rPr>
                <w:spacing w:val="-2"/>
                <w:lang w:val="lt-LT"/>
              </w:rPr>
              <w:t xml:space="preserve">migracijos kilmės </w:t>
            </w:r>
            <w:r w:rsidR="00B423BE">
              <w:rPr>
                <w:spacing w:val="-2"/>
                <w:lang w:val="lt-LT"/>
              </w:rPr>
              <w:t xml:space="preserve">šalyse </w:t>
            </w:r>
            <w:r w:rsidR="00512103">
              <w:rPr>
                <w:spacing w:val="-2"/>
                <w:lang w:val="lt-LT"/>
              </w:rPr>
              <w:t xml:space="preserve">Vakarų Afrikoje </w:t>
            </w:r>
            <w:r w:rsidR="002E1942">
              <w:rPr>
                <w:lang w:val="lt-LT"/>
              </w:rPr>
              <w:t>žinojimas;</w:t>
            </w:r>
          </w:p>
          <w:p w:rsidR="0016567A" w:rsidRPr="00B10644" w:rsidRDefault="002E1942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/>
              </w:rPr>
              <w:t xml:space="preserve"> </w:t>
            </w:r>
            <w:r w:rsidR="0053432E"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6D6C38" w:rsidRDefault="006D6C38" w:rsidP="0040660F">
      <w:pPr>
        <w:jc w:val="both"/>
        <w:rPr>
          <w:lang w:val="lt-LT"/>
        </w:rPr>
      </w:pPr>
    </w:p>
    <w:sectPr w:rsidR="006D6C38" w:rsidSect="00382A10">
      <w:headerReference w:type="default" r:id="rId8"/>
      <w:footerReference w:type="default" r:id="rId9"/>
      <w:headerReference w:type="first" r:id="rId10"/>
      <w:pgSz w:w="11907" w:h="16840" w:code="9"/>
      <w:pgMar w:top="426" w:right="567" w:bottom="426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868" w:rsidRDefault="007F3868">
      <w:r>
        <w:separator/>
      </w:r>
    </w:p>
  </w:endnote>
  <w:endnote w:type="continuationSeparator" w:id="0">
    <w:p w:rsidR="007F3868" w:rsidRDefault="007F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868" w:rsidRDefault="007F3868">
      <w:r>
        <w:separator/>
      </w:r>
    </w:p>
  </w:footnote>
  <w:footnote w:type="continuationSeparator" w:id="0">
    <w:p w:rsidR="007F3868" w:rsidRDefault="007F3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15473A" w:rsidRPr="0015473A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2B672CD"/>
    <w:multiLevelType w:val="hybridMultilevel"/>
    <w:tmpl w:val="F0DCBD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5C3111"/>
    <w:multiLevelType w:val="hybridMultilevel"/>
    <w:tmpl w:val="78165E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9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2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4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3"/>
  </w:num>
  <w:num w:numId="3">
    <w:abstractNumId w:val="24"/>
  </w:num>
  <w:num w:numId="4">
    <w:abstractNumId w:val="17"/>
  </w:num>
  <w:num w:numId="5">
    <w:abstractNumId w:val="31"/>
  </w:num>
  <w:num w:numId="6">
    <w:abstractNumId w:val="12"/>
  </w:num>
  <w:num w:numId="7">
    <w:abstractNumId w:val="15"/>
  </w:num>
  <w:num w:numId="8">
    <w:abstractNumId w:val="29"/>
  </w:num>
  <w:num w:numId="9">
    <w:abstractNumId w:val="28"/>
  </w:num>
  <w:num w:numId="10">
    <w:abstractNumId w:val="19"/>
  </w:num>
  <w:num w:numId="11">
    <w:abstractNumId w:val="18"/>
  </w:num>
  <w:num w:numId="12">
    <w:abstractNumId w:val="32"/>
  </w:num>
  <w:num w:numId="13">
    <w:abstractNumId w:val="16"/>
  </w:num>
  <w:num w:numId="14">
    <w:abstractNumId w:val="10"/>
  </w:num>
  <w:num w:numId="15">
    <w:abstractNumId w:val="30"/>
  </w:num>
  <w:num w:numId="16">
    <w:abstractNumId w:val="13"/>
  </w:num>
  <w:num w:numId="17">
    <w:abstractNumId w:val="3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6"/>
  </w:num>
  <w:num w:numId="29">
    <w:abstractNumId w:val="23"/>
  </w:num>
  <w:num w:numId="30">
    <w:abstractNumId w:val="25"/>
  </w:num>
  <w:num w:numId="31">
    <w:abstractNumId w:val="20"/>
  </w:num>
  <w:num w:numId="32">
    <w:abstractNumId w:val="27"/>
  </w:num>
  <w:num w:numId="33">
    <w:abstractNumId w:val="11"/>
  </w:num>
  <w:num w:numId="34">
    <w:abstractNumId w:val="21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4AC9"/>
    <w:rsid w:val="00045877"/>
    <w:rsid w:val="00046E3A"/>
    <w:rsid w:val="000515BE"/>
    <w:rsid w:val="00055536"/>
    <w:rsid w:val="0005607F"/>
    <w:rsid w:val="00056B0A"/>
    <w:rsid w:val="00057D04"/>
    <w:rsid w:val="00063EFD"/>
    <w:rsid w:val="00063F40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473A"/>
    <w:rsid w:val="0015679A"/>
    <w:rsid w:val="00157B79"/>
    <w:rsid w:val="00160DCF"/>
    <w:rsid w:val="00161595"/>
    <w:rsid w:val="00164216"/>
    <w:rsid w:val="001642C7"/>
    <w:rsid w:val="0016567A"/>
    <w:rsid w:val="001744AA"/>
    <w:rsid w:val="00180BB6"/>
    <w:rsid w:val="00184B35"/>
    <w:rsid w:val="00185C7C"/>
    <w:rsid w:val="0018737F"/>
    <w:rsid w:val="001964DB"/>
    <w:rsid w:val="001A03D8"/>
    <w:rsid w:val="001A4C05"/>
    <w:rsid w:val="001A52B5"/>
    <w:rsid w:val="001A56E1"/>
    <w:rsid w:val="001B16D8"/>
    <w:rsid w:val="001B1884"/>
    <w:rsid w:val="001B3B13"/>
    <w:rsid w:val="001B60F5"/>
    <w:rsid w:val="001C09F1"/>
    <w:rsid w:val="001C24C5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245D1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45FD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C257B"/>
    <w:rsid w:val="002C4972"/>
    <w:rsid w:val="002D0487"/>
    <w:rsid w:val="002D0E65"/>
    <w:rsid w:val="002D58FD"/>
    <w:rsid w:val="002D5C5F"/>
    <w:rsid w:val="002E02FB"/>
    <w:rsid w:val="002E1942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8DE"/>
    <w:rsid w:val="002F7B61"/>
    <w:rsid w:val="0030007C"/>
    <w:rsid w:val="00304317"/>
    <w:rsid w:val="003101FB"/>
    <w:rsid w:val="003103B2"/>
    <w:rsid w:val="00315B9E"/>
    <w:rsid w:val="00317D0F"/>
    <w:rsid w:val="00322261"/>
    <w:rsid w:val="00330AC9"/>
    <w:rsid w:val="0033267A"/>
    <w:rsid w:val="00334232"/>
    <w:rsid w:val="00335A3B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B96"/>
    <w:rsid w:val="00366E85"/>
    <w:rsid w:val="00367892"/>
    <w:rsid w:val="00371273"/>
    <w:rsid w:val="003726DA"/>
    <w:rsid w:val="003823B0"/>
    <w:rsid w:val="00382A10"/>
    <w:rsid w:val="0038493E"/>
    <w:rsid w:val="00387276"/>
    <w:rsid w:val="003927CD"/>
    <w:rsid w:val="003A61CF"/>
    <w:rsid w:val="003B2547"/>
    <w:rsid w:val="003B36EA"/>
    <w:rsid w:val="003B7F59"/>
    <w:rsid w:val="003C2F62"/>
    <w:rsid w:val="003C75A6"/>
    <w:rsid w:val="003D468E"/>
    <w:rsid w:val="003D6FEE"/>
    <w:rsid w:val="003E4D91"/>
    <w:rsid w:val="003E5748"/>
    <w:rsid w:val="003E5E41"/>
    <w:rsid w:val="003E747F"/>
    <w:rsid w:val="003F26C4"/>
    <w:rsid w:val="003F298B"/>
    <w:rsid w:val="00402567"/>
    <w:rsid w:val="004033DC"/>
    <w:rsid w:val="00403BB6"/>
    <w:rsid w:val="00404F60"/>
    <w:rsid w:val="0040539B"/>
    <w:rsid w:val="0040660F"/>
    <w:rsid w:val="00407F8A"/>
    <w:rsid w:val="0042082A"/>
    <w:rsid w:val="00420CF5"/>
    <w:rsid w:val="00430D3E"/>
    <w:rsid w:val="00431C6A"/>
    <w:rsid w:val="0043493A"/>
    <w:rsid w:val="004370FF"/>
    <w:rsid w:val="00441558"/>
    <w:rsid w:val="004537FC"/>
    <w:rsid w:val="00455E61"/>
    <w:rsid w:val="00462DEB"/>
    <w:rsid w:val="00465382"/>
    <w:rsid w:val="0047213A"/>
    <w:rsid w:val="00474E9B"/>
    <w:rsid w:val="00481ED3"/>
    <w:rsid w:val="004877E2"/>
    <w:rsid w:val="00487A3E"/>
    <w:rsid w:val="00487CC0"/>
    <w:rsid w:val="004936DA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E1789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0E39"/>
    <w:rsid w:val="00512103"/>
    <w:rsid w:val="00513B93"/>
    <w:rsid w:val="00514D5F"/>
    <w:rsid w:val="00515723"/>
    <w:rsid w:val="005168AC"/>
    <w:rsid w:val="0052065D"/>
    <w:rsid w:val="0052066E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797E"/>
    <w:rsid w:val="005A052A"/>
    <w:rsid w:val="005A0EFB"/>
    <w:rsid w:val="005A1177"/>
    <w:rsid w:val="005A2764"/>
    <w:rsid w:val="005A3229"/>
    <w:rsid w:val="005A64D4"/>
    <w:rsid w:val="005A729C"/>
    <w:rsid w:val="005B0F02"/>
    <w:rsid w:val="005B2062"/>
    <w:rsid w:val="005B2D44"/>
    <w:rsid w:val="005B4BBD"/>
    <w:rsid w:val="005C7F0B"/>
    <w:rsid w:val="005D056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1FBF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7E23"/>
    <w:rsid w:val="006D1FEE"/>
    <w:rsid w:val="006D60EE"/>
    <w:rsid w:val="006D6B06"/>
    <w:rsid w:val="006D6C38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171FF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2C6"/>
    <w:rsid w:val="00753A99"/>
    <w:rsid w:val="007540FD"/>
    <w:rsid w:val="00754699"/>
    <w:rsid w:val="0075639C"/>
    <w:rsid w:val="007574F1"/>
    <w:rsid w:val="007617C7"/>
    <w:rsid w:val="007623A4"/>
    <w:rsid w:val="00765C72"/>
    <w:rsid w:val="007662BD"/>
    <w:rsid w:val="0076669A"/>
    <w:rsid w:val="0077253C"/>
    <w:rsid w:val="00774301"/>
    <w:rsid w:val="00774BE0"/>
    <w:rsid w:val="00777F6B"/>
    <w:rsid w:val="00781A53"/>
    <w:rsid w:val="007846E9"/>
    <w:rsid w:val="0079174E"/>
    <w:rsid w:val="0079225F"/>
    <w:rsid w:val="0079472D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65C8"/>
    <w:rsid w:val="007B7217"/>
    <w:rsid w:val="007C058C"/>
    <w:rsid w:val="007C0D95"/>
    <w:rsid w:val="007C29D7"/>
    <w:rsid w:val="007C3922"/>
    <w:rsid w:val="007C5BD5"/>
    <w:rsid w:val="007D13F5"/>
    <w:rsid w:val="007D248C"/>
    <w:rsid w:val="007D367D"/>
    <w:rsid w:val="007D5981"/>
    <w:rsid w:val="007D6072"/>
    <w:rsid w:val="007E22F9"/>
    <w:rsid w:val="007E29D8"/>
    <w:rsid w:val="007E3431"/>
    <w:rsid w:val="007E4EFD"/>
    <w:rsid w:val="007F3597"/>
    <w:rsid w:val="007F3868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28BD"/>
    <w:rsid w:val="00843BF0"/>
    <w:rsid w:val="00847E54"/>
    <w:rsid w:val="00853898"/>
    <w:rsid w:val="0085645C"/>
    <w:rsid w:val="0085687D"/>
    <w:rsid w:val="008622EF"/>
    <w:rsid w:val="0086484C"/>
    <w:rsid w:val="00866A13"/>
    <w:rsid w:val="0087026F"/>
    <w:rsid w:val="0087173D"/>
    <w:rsid w:val="008722B5"/>
    <w:rsid w:val="00877389"/>
    <w:rsid w:val="00877E00"/>
    <w:rsid w:val="00881D9A"/>
    <w:rsid w:val="00885DCD"/>
    <w:rsid w:val="008927F7"/>
    <w:rsid w:val="00895801"/>
    <w:rsid w:val="008975FA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205F"/>
    <w:rsid w:val="008F3953"/>
    <w:rsid w:val="008F631E"/>
    <w:rsid w:val="008F6E28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5A59"/>
    <w:rsid w:val="00956138"/>
    <w:rsid w:val="009620ED"/>
    <w:rsid w:val="0096335A"/>
    <w:rsid w:val="0097096C"/>
    <w:rsid w:val="009736FC"/>
    <w:rsid w:val="00974E79"/>
    <w:rsid w:val="009820EA"/>
    <w:rsid w:val="00982919"/>
    <w:rsid w:val="00986C5C"/>
    <w:rsid w:val="009904D0"/>
    <w:rsid w:val="00992855"/>
    <w:rsid w:val="00995130"/>
    <w:rsid w:val="009A0116"/>
    <w:rsid w:val="009A4C91"/>
    <w:rsid w:val="009A7129"/>
    <w:rsid w:val="009B61C2"/>
    <w:rsid w:val="009C3E63"/>
    <w:rsid w:val="009C5AE6"/>
    <w:rsid w:val="009C76A3"/>
    <w:rsid w:val="009C775B"/>
    <w:rsid w:val="009C7BC0"/>
    <w:rsid w:val="009D00D5"/>
    <w:rsid w:val="009D0770"/>
    <w:rsid w:val="009D1C59"/>
    <w:rsid w:val="009D22A9"/>
    <w:rsid w:val="009D30AA"/>
    <w:rsid w:val="009D6E52"/>
    <w:rsid w:val="009E0617"/>
    <w:rsid w:val="009E0BCD"/>
    <w:rsid w:val="009E1583"/>
    <w:rsid w:val="009E3EC1"/>
    <w:rsid w:val="009E6122"/>
    <w:rsid w:val="009E731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35EA"/>
    <w:rsid w:val="00A43DF2"/>
    <w:rsid w:val="00A47495"/>
    <w:rsid w:val="00A512AA"/>
    <w:rsid w:val="00A51EA7"/>
    <w:rsid w:val="00A52A18"/>
    <w:rsid w:val="00A56E76"/>
    <w:rsid w:val="00A64A95"/>
    <w:rsid w:val="00A71988"/>
    <w:rsid w:val="00A7255D"/>
    <w:rsid w:val="00A7413E"/>
    <w:rsid w:val="00A85898"/>
    <w:rsid w:val="00A870F1"/>
    <w:rsid w:val="00A94CEA"/>
    <w:rsid w:val="00AA1DB7"/>
    <w:rsid w:val="00AA3ED5"/>
    <w:rsid w:val="00AA41E2"/>
    <w:rsid w:val="00AA613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23BE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5D5B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FEF"/>
    <w:rsid w:val="00CC0ED9"/>
    <w:rsid w:val="00CC0F19"/>
    <w:rsid w:val="00CC1C0C"/>
    <w:rsid w:val="00CC6D50"/>
    <w:rsid w:val="00CC7CBA"/>
    <w:rsid w:val="00CD1E2D"/>
    <w:rsid w:val="00CD599E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759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3B9F"/>
    <w:rsid w:val="00DB44F4"/>
    <w:rsid w:val="00DC332C"/>
    <w:rsid w:val="00DC4566"/>
    <w:rsid w:val="00DC653B"/>
    <w:rsid w:val="00DD3845"/>
    <w:rsid w:val="00DD4D96"/>
    <w:rsid w:val="00DD6593"/>
    <w:rsid w:val="00DE0A2F"/>
    <w:rsid w:val="00DE219F"/>
    <w:rsid w:val="00DE456F"/>
    <w:rsid w:val="00DE51DA"/>
    <w:rsid w:val="00DE7006"/>
    <w:rsid w:val="00DE7433"/>
    <w:rsid w:val="00DE754F"/>
    <w:rsid w:val="00DF1E45"/>
    <w:rsid w:val="00DF614B"/>
    <w:rsid w:val="00E04A2F"/>
    <w:rsid w:val="00E057E0"/>
    <w:rsid w:val="00E05863"/>
    <w:rsid w:val="00E1036A"/>
    <w:rsid w:val="00E11981"/>
    <w:rsid w:val="00E12618"/>
    <w:rsid w:val="00E14F62"/>
    <w:rsid w:val="00E172B8"/>
    <w:rsid w:val="00E214C1"/>
    <w:rsid w:val="00E2430F"/>
    <w:rsid w:val="00E25126"/>
    <w:rsid w:val="00E260FE"/>
    <w:rsid w:val="00E27E7F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3C5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4227"/>
    <w:rsid w:val="00F96EFA"/>
    <w:rsid w:val="00FA409E"/>
    <w:rsid w:val="00FA412F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6489C7A9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428E4-0133-49B3-98C4-8FA6C361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Lilija ŽINIENĖ</cp:lastModifiedBy>
  <cp:revision>2</cp:revision>
  <cp:lastPrinted>2016-09-19T08:12:00Z</cp:lastPrinted>
  <dcterms:created xsi:type="dcterms:W3CDTF">2017-02-09T08:04:00Z</dcterms:created>
  <dcterms:modified xsi:type="dcterms:W3CDTF">2017-02-09T08:04:00Z</dcterms:modified>
</cp:coreProperties>
</file>