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66BA8" w14:textId="77777777" w:rsidR="00801D6F" w:rsidRPr="007E421E" w:rsidRDefault="00801D6F" w:rsidP="004851F4">
      <w:pPr>
        <w:ind w:left="4253"/>
        <w:jc w:val="both"/>
        <w:rPr>
          <w:lang w:val="lt-LT"/>
        </w:rPr>
      </w:pPr>
      <w:r w:rsidRPr="007E421E">
        <w:rPr>
          <w:lang w:val="lt-LT"/>
        </w:rPr>
        <w:t>PATVIRTINTA</w:t>
      </w:r>
    </w:p>
    <w:p w14:paraId="3AE6BF82" w14:textId="77777777" w:rsidR="004851F4" w:rsidRDefault="00801D6F" w:rsidP="004851F4">
      <w:pPr>
        <w:ind w:left="4253"/>
        <w:jc w:val="both"/>
        <w:rPr>
          <w:lang w:val="lt-LT"/>
        </w:rPr>
      </w:pPr>
      <w:r w:rsidRPr="000574B1">
        <w:rPr>
          <w:lang w:val="lt-LT"/>
        </w:rPr>
        <w:t xml:space="preserve">Lietuvos Respublikos užsienio reikalų ministro </w:t>
      </w:r>
    </w:p>
    <w:p w14:paraId="4BDCFCCC" w14:textId="725ED38D" w:rsidR="00801D6F" w:rsidRPr="000574B1" w:rsidRDefault="00801D6F" w:rsidP="004851F4">
      <w:pPr>
        <w:ind w:left="4253"/>
        <w:jc w:val="both"/>
        <w:rPr>
          <w:lang w:val="lt-LT"/>
        </w:rPr>
      </w:pPr>
      <w:r w:rsidRPr="000574B1">
        <w:rPr>
          <w:lang w:val="lt-LT" w:eastAsia="ja-JP"/>
        </w:rPr>
        <w:t>2014 m. lapkričio 11 d. įsakymu Nr. V-226</w:t>
      </w:r>
    </w:p>
    <w:p w14:paraId="5E982A77" w14:textId="77777777" w:rsidR="004851F4" w:rsidRDefault="00801D6F" w:rsidP="004851F4">
      <w:pPr>
        <w:ind w:left="4253"/>
        <w:rPr>
          <w:lang w:val="lt-LT"/>
        </w:rPr>
      </w:pPr>
      <w:r w:rsidRPr="007E421E">
        <w:rPr>
          <w:lang w:val="lt-LT"/>
        </w:rPr>
        <w:t>(Lietuvos Respublikos užsienio reik</w:t>
      </w:r>
      <w:r>
        <w:rPr>
          <w:lang w:val="lt-LT"/>
        </w:rPr>
        <w:t xml:space="preserve">alų ministro </w:t>
      </w:r>
    </w:p>
    <w:p w14:paraId="77DB062F" w14:textId="414DBEA9" w:rsidR="00801D6F" w:rsidRDefault="00801D6F" w:rsidP="004851F4">
      <w:pPr>
        <w:ind w:left="4253"/>
      </w:pPr>
      <w:r>
        <w:rPr>
          <w:lang w:val="lt-LT"/>
        </w:rPr>
        <w:t>2017 m.</w:t>
      </w:r>
      <w:r w:rsidRPr="007E421E">
        <w:rPr>
          <w:lang w:val="lt-LT"/>
        </w:rPr>
        <w:t xml:space="preserve"> </w:t>
      </w:r>
      <w:r>
        <w:rPr>
          <w:lang w:val="lt-LT"/>
        </w:rPr>
        <w:t xml:space="preserve">rugsėjo 15 </w:t>
      </w:r>
      <w:r w:rsidRPr="007E421E">
        <w:rPr>
          <w:lang w:val="lt-LT"/>
        </w:rPr>
        <w:t xml:space="preserve">d. </w:t>
      </w:r>
      <w:r>
        <w:rPr>
          <w:lang w:val="lt-LT"/>
        </w:rPr>
        <w:t xml:space="preserve">įsakymo </w:t>
      </w:r>
      <w:r w:rsidRPr="007E421E">
        <w:rPr>
          <w:lang w:val="lt-LT"/>
        </w:rPr>
        <w:t>Nr. V-</w:t>
      </w:r>
      <w:r>
        <w:t xml:space="preserve">  </w:t>
      </w:r>
      <w:r>
        <w:rPr>
          <w:lang w:eastAsia="ja-JP"/>
        </w:rPr>
        <w:t>213</w:t>
      </w:r>
      <w:r w:rsidRPr="009835D8">
        <w:rPr>
          <w:lang w:eastAsia="ja-JP"/>
        </w:rPr>
        <w:t xml:space="preserve"> </w:t>
      </w:r>
      <w:r w:rsidRPr="007E421E">
        <w:rPr>
          <w:lang w:val="lt-LT"/>
        </w:rPr>
        <w:t>redakcija</w:t>
      </w:r>
      <w:r>
        <w:t>)</w:t>
      </w:r>
    </w:p>
    <w:p w14:paraId="0D631CDD" w14:textId="77777777" w:rsidR="00B10644" w:rsidRDefault="00B10644" w:rsidP="00337EE7">
      <w:pPr>
        <w:ind w:left="3600" w:firstLine="720"/>
        <w:jc w:val="right"/>
        <w:rPr>
          <w:lang w:val="lt-LT"/>
        </w:rPr>
      </w:pPr>
    </w:p>
    <w:p w14:paraId="31FB935E" w14:textId="0EA2059A" w:rsidR="005A729C" w:rsidRDefault="005A729C" w:rsidP="007675CD">
      <w:pPr>
        <w:pStyle w:val="Header"/>
        <w:tabs>
          <w:tab w:val="left" w:pos="4140"/>
        </w:tabs>
        <w:jc w:val="left"/>
        <w:rPr>
          <w:lang w:val="lt-LT"/>
        </w:rPr>
      </w:pPr>
    </w:p>
    <w:p w14:paraId="1B514130" w14:textId="69B9521F" w:rsidR="000B38F6" w:rsidRDefault="004851F4" w:rsidP="00C26A5F">
      <w:pPr>
        <w:pStyle w:val="Header"/>
        <w:rPr>
          <w:lang w:val="lt-LT"/>
        </w:rPr>
      </w:pPr>
      <w:r>
        <w:t>VYSTOMOJO BENDRADARBIAVIMO DEPARTAMENTO</w:t>
      </w:r>
      <w:r w:rsidR="0015638F">
        <w:t xml:space="preserve"> </w:t>
      </w:r>
      <w:r w:rsidR="0015638F" w:rsidRPr="009835D8">
        <w:t>parengt</w:t>
      </w:r>
      <w:r w:rsidR="0015638F">
        <w:t>a</w:t>
      </w:r>
      <w:r w:rsidR="0015638F" w:rsidRPr="009835D8">
        <w:t xml:space="preserve"> </w:t>
      </w:r>
      <w:r w:rsidR="0015638F">
        <w:t xml:space="preserve">vystomojo bendradarbiavimo </w:t>
      </w:r>
      <w:r w:rsidR="00ED551C" w:rsidRPr="00947E12">
        <w:rPr>
          <w:lang w:val="lt-LT"/>
        </w:rPr>
        <w:t>Projekto koncepcij</w:t>
      </w:r>
      <w:r w:rsidR="00947E12" w:rsidRPr="00947E12">
        <w:rPr>
          <w:lang w:val="lt-LT"/>
        </w:rPr>
        <w:t>A</w:t>
      </w:r>
      <w:r w:rsidR="00622939">
        <w:rPr>
          <w:lang w:val="lt-LT"/>
        </w:rPr>
        <w:t xml:space="preserve"> NR.12</w:t>
      </w:r>
    </w:p>
    <w:p w14:paraId="07C3F64C" w14:textId="77777777" w:rsidR="00622939" w:rsidRDefault="00622939" w:rsidP="00622939">
      <w:pPr>
        <w:pStyle w:val="Header"/>
        <w:rPr>
          <w:lang w:val="lt-LT"/>
        </w:rPr>
      </w:pPr>
    </w:p>
    <w:p w14:paraId="03CC6BB9" w14:textId="77777777" w:rsidR="00622939" w:rsidRDefault="00622939" w:rsidP="00622939">
      <w:pPr>
        <w:pStyle w:val="Header"/>
        <w:rPr>
          <w:lang w:val="lt-LT"/>
        </w:rPr>
      </w:pPr>
      <w:r>
        <w:rPr>
          <w:lang w:val="lt-LT"/>
        </w:rPr>
        <w:t xml:space="preserve"> „Parama nuo konflikto</w:t>
      </w:r>
      <w:r w:rsidRPr="004B356B">
        <w:rPr>
          <w:lang w:val="lt-LT"/>
        </w:rPr>
        <w:t xml:space="preserve"> nukentėjusiems Rytų Ukrainos regionams</w:t>
      </w:r>
      <w:r>
        <w:rPr>
          <w:lang w:val="lt-LT"/>
        </w:rPr>
        <w:t xml:space="preserve"> Švietimo srityje“</w:t>
      </w:r>
    </w:p>
    <w:p w14:paraId="173E7F38" w14:textId="77777777" w:rsidR="005A729C" w:rsidRPr="00947E12" w:rsidRDefault="005A729C" w:rsidP="003607BB">
      <w:pPr>
        <w:pStyle w:val="Header"/>
        <w:rPr>
          <w:lang w:val="lt-LT"/>
        </w:rPr>
      </w:pPr>
    </w:p>
    <w:p w14:paraId="53A34456" w14:textId="4C8B253E" w:rsidR="00947E12" w:rsidRPr="006B5B91" w:rsidRDefault="00947E12" w:rsidP="003607BB">
      <w:pPr>
        <w:pStyle w:val="Header"/>
        <w:rPr>
          <w:rFonts w:ascii="Times New Roman Bold" w:hAnsi="Times New Roman Bold"/>
          <w:b w:val="0"/>
          <w:caps w:val="0"/>
          <w:lang w:val="lt-LT"/>
        </w:rPr>
      </w:pPr>
      <w:r w:rsidRPr="006B5B91">
        <w:rPr>
          <w:b w:val="0"/>
          <w:lang w:val="lt-LT"/>
        </w:rPr>
        <w:t>20</w:t>
      </w:r>
      <w:r w:rsidR="00622939">
        <w:rPr>
          <w:b w:val="0"/>
          <w:lang w:val="lt-LT"/>
        </w:rPr>
        <w:t xml:space="preserve">17 </w:t>
      </w:r>
      <w:r w:rsidRPr="006B5B91">
        <w:rPr>
          <w:b w:val="0"/>
          <w:caps w:val="0"/>
          <w:lang w:val="lt-LT"/>
        </w:rPr>
        <w:t>m.</w:t>
      </w:r>
      <w:r w:rsidR="00622939">
        <w:rPr>
          <w:b w:val="0"/>
          <w:caps w:val="0"/>
          <w:lang w:val="lt-LT"/>
        </w:rPr>
        <w:t xml:space="preserve"> rugsėjo 2</w:t>
      </w:r>
      <w:r w:rsidR="00056F18">
        <w:rPr>
          <w:b w:val="0"/>
          <w:caps w:val="0"/>
          <w:lang w:val="lt-LT"/>
        </w:rPr>
        <w:t>9</w:t>
      </w:r>
      <w:bookmarkStart w:id="0" w:name="_GoBack"/>
      <w:bookmarkEnd w:id="0"/>
      <w:r w:rsidR="00622939">
        <w:rPr>
          <w:b w:val="0"/>
          <w:caps w:val="0"/>
          <w:lang w:val="lt-LT"/>
        </w:rPr>
        <w:t xml:space="preserve"> </w:t>
      </w:r>
      <w:r w:rsidRPr="006B5B91">
        <w:rPr>
          <w:b w:val="0"/>
          <w:caps w:val="0"/>
          <w:lang w:val="lt-LT"/>
        </w:rPr>
        <w:t>d.</w:t>
      </w:r>
    </w:p>
    <w:p w14:paraId="39816B8A" w14:textId="77777777" w:rsidR="00947E12" w:rsidRDefault="00947E12" w:rsidP="00232C65">
      <w:pPr>
        <w:rPr>
          <w:lang w:val="lt-LT" w:eastAsia="en-US"/>
        </w:rPr>
      </w:pPr>
    </w:p>
    <w:p w14:paraId="35074DDF" w14:textId="77777777"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72471B" w14:paraId="524CAA01" w14:textId="77777777" w:rsidTr="00A94CEA">
        <w:trPr>
          <w:trHeight w:val="551"/>
        </w:trPr>
        <w:tc>
          <w:tcPr>
            <w:tcW w:w="9356" w:type="dxa"/>
            <w:gridSpan w:val="2"/>
            <w:shd w:val="clear" w:color="auto" w:fill="A6A6A6"/>
            <w:vAlign w:val="center"/>
          </w:tcPr>
          <w:p w14:paraId="74433B73" w14:textId="77777777" w:rsidR="004A029A" w:rsidRPr="009E0617" w:rsidRDefault="004A029A" w:rsidP="004A029A">
            <w:pPr>
              <w:jc w:val="center"/>
              <w:rPr>
                <w:b/>
                <w:lang w:val="lt-LT"/>
              </w:rPr>
            </w:pPr>
            <w:r w:rsidRPr="00947E12">
              <w:rPr>
                <w:b/>
                <w:lang w:val="lt-LT" w:eastAsia="en-US"/>
              </w:rPr>
              <w:t>BENDRA INFORMACIJA APIE PROJEKTĄ</w:t>
            </w:r>
          </w:p>
        </w:tc>
      </w:tr>
      <w:tr w:rsidR="00622939" w:rsidRPr="0072471B" w14:paraId="39CE6BA6" w14:textId="77777777" w:rsidTr="00C86842">
        <w:trPr>
          <w:trHeight w:val="551"/>
        </w:trPr>
        <w:tc>
          <w:tcPr>
            <w:tcW w:w="3828" w:type="dxa"/>
            <w:shd w:val="clear" w:color="auto" w:fill="D9D9D9"/>
            <w:vAlign w:val="center"/>
          </w:tcPr>
          <w:p w14:paraId="6222D2AF" w14:textId="77777777" w:rsidR="00622939" w:rsidRDefault="00622939" w:rsidP="00622939">
            <w:pPr>
              <w:pStyle w:val="Title"/>
              <w:spacing w:before="140" w:after="140"/>
              <w:jc w:val="left"/>
              <w:rPr>
                <w:sz w:val="24"/>
                <w:szCs w:val="24"/>
                <w:lang w:val="lt-LT"/>
              </w:rPr>
            </w:pPr>
            <w:r>
              <w:rPr>
                <w:sz w:val="24"/>
                <w:szCs w:val="24"/>
                <w:lang w:val="lt-LT"/>
              </w:rPr>
              <w:t xml:space="preserve">1. </w:t>
            </w:r>
            <w:r w:rsidRPr="00D70B18">
              <w:rPr>
                <w:sz w:val="24"/>
                <w:szCs w:val="24"/>
                <w:lang w:val="lt-LT"/>
              </w:rPr>
              <w:t>Valstybė (-ės) partnerė (-</w:t>
            </w:r>
            <w:r>
              <w:rPr>
                <w:sz w:val="24"/>
                <w:szCs w:val="24"/>
                <w:lang w:val="lt-LT"/>
              </w:rPr>
              <w:t>ė</w:t>
            </w:r>
            <w:r w:rsidRPr="00D70B18">
              <w:rPr>
                <w:sz w:val="24"/>
                <w:szCs w:val="24"/>
                <w:lang w:val="lt-LT"/>
              </w:rPr>
              <w:t>s)</w:t>
            </w:r>
            <w:r w:rsidRPr="00EA620A">
              <w:rPr>
                <w:b w:val="0"/>
                <w:sz w:val="22"/>
                <w:szCs w:val="22"/>
                <w:lang w:val="lt-LT"/>
              </w:rPr>
              <w:t xml:space="preserve"> </w:t>
            </w:r>
          </w:p>
        </w:tc>
        <w:tc>
          <w:tcPr>
            <w:tcW w:w="5528" w:type="dxa"/>
            <w:shd w:val="clear" w:color="auto" w:fill="F2F2F2"/>
            <w:vAlign w:val="center"/>
          </w:tcPr>
          <w:p w14:paraId="6CF97A1C" w14:textId="1606AFEC" w:rsidR="00622939" w:rsidRPr="009E0617" w:rsidRDefault="00622939" w:rsidP="00622939">
            <w:pPr>
              <w:tabs>
                <w:tab w:val="right" w:pos="8789"/>
              </w:tabs>
              <w:suppressAutoHyphens/>
              <w:rPr>
                <w:rStyle w:val="FootnoteReference"/>
                <w:spacing w:val="-2"/>
                <w:sz w:val="24"/>
                <w:lang w:val="lt-LT"/>
              </w:rPr>
            </w:pPr>
            <w:r>
              <w:rPr>
                <w:spacing w:val="-2"/>
                <w:lang w:val="lt-LT"/>
              </w:rPr>
              <w:t>Ukraina</w:t>
            </w:r>
          </w:p>
        </w:tc>
      </w:tr>
      <w:tr w:rsidR="00622939" w:rsidRPr="0072471B" w14:paraId="17A7D875" w14:textId="77777777" w:rsidTr="00C86842">
        <w:trPr>
          <w:trHeight w:val="551"/>
        </w:trPr>
        <w:tc>
          <w:tcPr>
            <w:tcW w:w="3828" w:type="dxa"/>
            <w:shd w:val="clear" w:color="auto" w:fill="D9D9D9"/>
            <w:vAlign w:val="center"/>
          </w:tcPr>
          <w:p w14:paraId="3F04934D" w14:textId="77777777" w:rsidR="00622939" w:rsidRPr="0072471B" w:rsidRDefault="00622939" w:rsidP="00622939">
            <w:pPr>
              <w:pStyle w:val="Title"/>
              <w:spacing w:before="140" w:after="140"/>
              <w:jc w:val="left"/>
              <w:rPr>
                <w:b w:val="0"/>
                <w:sz w:val="24"/>
                <w:szCs w:val="24"/>
                <w:lang w:val="lt-LT"/>
              </w:rPr>
            </w:pPr>
            <w:r>
              <w:rPr>
                <w:sz w:val="24"/>
                <w:szCs w:val="24"/>
                <w:lang w:val="lt-LT"/>
              </w:rPr>
              <w:t>2</w:t>
            </w:r>
            <w:r w:rsidRPr="00D70B18">
              <w:rPr>
                <w:sz w:val="24"/>
                <w:szCs w:val="24"/>
                <w:lang w:val="lt-LT"/>
              </w:rPr>
              <w:t>. Bendradarbiavimo srit</w:t>
            </w:r>
            <w:r>
              <w:rPr>
                <w:sz w:val="24"/>
                <w:szCs w:val="24"/>
                <w:lang w:val="lt-LT"/>
              </w:rPr>
              <w:t>is (-</w:t>
            </w:r>
            <w:proofErr w:type="spellStart"/>
            <w:r w:rsidRPr="00D70B18">
              <w:rPr>
                <w:sz w:val="24"/>
                <w:szCs w:val="24"/>
                <w:lang w:val="lt-LT"/>
              </w:rPr>
              <w:t>ys</w:t>
            </w:r>
            <w:proofErr w:type="spellEnd"/>
            <w:r>
              <w:rPr>
                <w:sz w:val="24"/>
                <w:szCs w:val="24"/>
                <w:lang w:val="lt-LT"/>
              </w:rPr>
              <w:t>)</w:t>
            </w:r>
          </w:p>
        </w:tc>
        <w:tc>
          <w:tcPr>
            <w:tcW w:w="5528" w:type="dxa"/>
            <w:shd w:val="clear" w:color="auto" w:fill="F2F2F2"/>
            <w:vAlign w:val="center"/>
          </w:tcPr>
          <w:p w14:paraId="2D93BC34" w14:textId="1997A2B7" w:rsidR="00622939" w:rsidRPr="009E0617" w:rsidRDefault="00622939" w:rsidP="00622939">
            <w:pPr>
              <w:tabs>
                <w:tab w:val="right" w:pos="8789"/>
              </w:tabs>
              <w:suppressAutoHyphens/>
              <w:rPr>
                <w:lang w:val="lt-LT"/>
              </w:rPr>
            </w:pPr>
            <w:r>
              <w:rPr>
                <w:lang w:val="lt-LT"/>
              </w:rPr>
              <w:t>Švietimas</w:t>
            </w:r>
          </w:p>
        </w:tc>
      </w:tr>
      <w:tr w:rsidR="00CF694A" w:rsidRPr="0072471B" w14:paraId="16D19A20" w14:textId="77777777" w:rsidTr="00A94CEA">
        <w:trPr>
          <w:trHeight w:val="551"/>
        </w:trPr>
        <w:tc>
          <w:tcPr>
            <w:tcW w:w="9356" w:type="dxa"/>
            <w:gridSpan w:val="2"/>
            <w:shd w:val="clear" w:color="auto" w:fill="BFBFBF"/>
            <w:vAlign w:val="center"/>
          </w:tcPr>
          <w:p w14:paraId="1D27B182" w14:textId="77777777" w:rsidR="00CF694A" w:rsidRPr="00CF694A" w:rsidRDefault="00CF694A" w:rsidP="000F6998">
            <w:pPr>
              <w:tabs>
                <w:tab w:val="right" w:pos="8789"/>
              </w:tabs>
              <w:suppressAutoHyphens/>
              <w:rPr>
                <w:b/>
                <w:lang w:val="lt-LT"/>
              </w:rPr>
            </w:pPr>
            <w:r w:rsidRPr="00CF694A">
              <w:rPr>
                <w:b/>
                <w:lang w:val="lt-LT"/>
              </w:rPr>
              <w:t>3. Projekto aprašymas</w:t>
            </w:r>
          </w:p>
        </w:tc>
      </w:tr>
      <w:tr w:rsidR="00622939" w:rsidRPr="0072471B" w14:paraId="114C7872" w14:textId="77777777" w:rsidTr="00C86842">
        <w:trPr>
          <w:trHeight w:val="551"/>
        </w:trPr>
        <w:tc>
          <w:tcPr>
            <w:tcW w:w="3828" w:type="dxa"/>
            <w:shd w:val="clear" w:color="auto" w:fill="D9D9D9"/>
            <w:vAlign w:val="center"/>
          </w:tcPr>
          <w:p w14:paraId="0212858F" w14:textId="77777777" w:rsidR="00622939" w:rsidRDefault="00622939" w:rsidP="00622939">
            <w:pPr>
              <w:pStyle w:val="Title"/>
              <w:spacing w:before="140" w:after="140"/>
              <w:jc w:val="left"/>
              <w:rPr>
                <w:sz w:val="24"/>
                <w:szCs w:val="24"/>
                <w:lang w:val="lt-LT"/>
              </w:rPr>
            </w:pPr>
            <w:r>
              <w:rPr>
                <w:sz w:val="24"/>
                <w:szCs w:val="24"/>
                <w:lang w:val="lt-LT"/>
              </w:rPr>
              <w:t xml:space="preserve">3.1. Projekto tikslas </w:t>
            </w:r>
          </w:p>
        </w:tc>
        <w:tc>
          <w:tcPr>
            <w:tcW w:w="5528" w:type="dxa"/>
            <w:shd w:val="clear" w:color="auto" w:fill="F2F2F2"/>
            <w:vAlign w:val="center"/>
          </w:tcPr>
          <w:p w14:paraId="1B9A80D0" w14:textId="16AA284F" w:rsidR="00622939" w:rsidRPr="00EB5313" w:rsidRDefault="00622939" w:rsidP="00622939">
            <w:pPr>
              <w:tabs>
                <w:tab w:val="right" w:pos="8789"/>
              </w:tabs>
              <w:suppressAutoHyphens/>
              <w:jc w:val="both"/>
              <w:rPr>
                <w:sz w:val="22"/>
                <w:szCs w:val="22"/>
                <w:lang w:val="lt-LT"/>
              </w:rPr>
            </w:pPr>
            <w:r w:rsidRPr="00EB5313">
              <w:rPr>
                <w:sz w:val="22"/>
                <w:szCs w:val="22"/>
                <w:lang w:val="lt-LT"/>
              </w:rPr>
              <w:t>Prisidėti prie švietimo procesų kokybės gerinimo, mokymo metodų atnaujinimo, mokytojų kvalifikacijos kėlimo ir vaikų ugdymo.</w:t>
            </w:r>
          </w:p>
        </w:tc>
      </w:tr>
      <w:tr w:rsidR="00622939" w:rsidRPr="0072471B" w14:paraId="40A817F8" w14:textId="77777777" w:rsidTr="00C86842">
        <w:trPr>
          <w:trHeight w:val="551"/>
        </w:trPr>
        <w:tc>
          <w:tcPr>
            <w:tcW w:w="3828" w:type="dxa"/>
            <w:shd w:val="clear" w:color="auto" w:fill="D9D9D9"/>
            <w:vAlign w:val="center"/>
          </w:tcPr>
          <w:p w14:paraId="3DB55F77" w14:textId="77777777" w:rsidR="00622939" w:rsidRDefault="00622939" w:rsidP="00622939">
            <w:pPr>
              <w:pStyle w:val="Title"/>
              <w:spacing w:before="140" w:after="140"/>
              <w:jc w:val="left"/>
              <w:rPr>
                <w:sz w:val="24"/>
                <w:szCs w:val="24"/>
                <w:lang w:val="lt-LT"/>
              </w:rPr>
            </w:pPr>
            <w:r>
              <w:rPr>
                <w:sz w:val="24"/>
                <w:szCs w:val="24"/>
                <w:lang w:val="lt-LT"/>
              </w:rPr>
              <w:t>3.2. Projekto uždaviniai</w:t>
            </w:r>
          </w:p>
        </w:tc>
        <w:tc>
          <w:tcPr>
            <w:tcW w:w="5528" w:type="dxa"/>
            <w:shd w:val="clear" w:color="auto" w:fill="F2F2F2"/>
            <w:vAlign w:val="center"/>
          </w:tcPr>
          <w:p w14:paraId="18D92429" w14:textId="77777777" w:rsidR="00622939" w:rsidRPr="00EB5313" w:rsidRDefault="00622939" w:rsidP="00622939">
            <w:pPr>
              <w:tabs>
                <w:tab w:val="right" w:pos="8789"/>
              </w:tabs>
              <w:suppressAutoHyphens/>
              <w:jc w:val="both"/>
              <w:rPr>
                <w:sz w:val="22"/>
                <w:szCs w:val="22"/>
                <w:lang w:val="lt-LT"/>
              </w:rPr>
            </w:pPr>
            <w:r w:rsidRPr="00EB5313">
              <w:rPr>
                <w:sz w:val="22"/>
                <w:szCs w:val="22"/>
                <w:lang w:val="lt-LT"/>
              </w:rPr>
              <w:t>1. Kelti mokytojų kvalifikaciją įgyvendinant kvalifikacijos tobulinimo programas.</w:t>
            </w:r>
          </w:p>
          <w:p w14:paraId="5D4CFAFB" w14:textId="77777777" w:rsidR="00622939" w:rsidRPr="00EB5313" w:rsidRDefault="00622939" w:rsidP="00622939">
            <w:pPr>
              <w:tabs>
                <w:tab w:val="right" w:pos="8789"/>
              </w:tabs>
              <w:suppressAutoHyphens/>
              <w:jc w:val="both"/>
              <w:rPr>
                <w:sz w:val="22"/>
                <w:szCs w:val="22"/>
                <w:lang w:val="lt-LT"/>
              </w:rPr>
            </w:pPr>
            <w:r w:rsidRPr="00EB5313">
              <w:rPr>
                <w:sz w:val="22"/>
                <w:szCs w:val="22"/>
                <w:lang w:val="lt-LT"/>
              </w:rPr>
              <w:t xml:space="preserve">2. Prisidėti prie infrastruktūros ir mokymosi sąlygų gerinimo nuo konflikto nukentėjusiose mokyklose Rytų Ukrainoje. </w:t>
            </w:r>
          </w:p>
          <w:p w14:paraId="721C3EF4" w14:textId="6D4550F6" w:rsidR="00622939" w:rsidRPr="00EB5313" w:rsidRDefault="00622939" w:rsidP="00622939">
            <w:pPr>
              <w:tabs>
                <w:tab w:val="right" w:pos="8789"/>
              </w:tabs>
              <w:suppressAutoHyphens/>
              <w:jc w:val="both"/>
              <w:rPr>
                <w:sz w:val="22"/>
                <w:szCs w:val="22"/>
                <w:lang w:val="lt-LT"/>
              </w:rPr>
            </w:pPr>
            <w:r w:rsidRPr="00EB5313">
              <w:rPr>
                <w:sz w:val="22"/>
                <w:szCs w:val="22"/>
                <w:lang w:val="lt-LT"/>
              </w:rPr>
              <w:t>3. Vykdyti jaunimo mainus įgyvendinant neformaliojo ugdymo veiklas.</w:t>
            </w:r>
          </w:p>
        </w:tc>
      </w:tr>
      <w:tr w:rsidR="000A5C0C" w:rsidRPr="0072471B" w14:paraId="6D5BF4A4" w14:textId="77777777" w:rsidTr="00C86842">
        <w:trPr>
          <w:trHeight w:val="551"/>
        </w:trPr>
        <w:tc>
          <w:tcPr>
            <w:tcW w:w="3828" w:type="dxa"/>
            <w:shd w:val="clear" w:color="auto" w:fill="D9D9D9"/>
            <w:vAlign w:val="center"/>
          </w:tcPr>
          <w:p w14:paraId="0BAC4C5B" w14:textId="77777777" w:rsidR="000A5C0C" w:rsidRPr="00D70B18" w:rsidRDefault="0059797E" w:rsidP="006B0337">
            <w:pPr>
              <w:pStyle w:val="Title"/>
              <w:spacing w:before="140" w:after="140"/>
              <w:jc w:val="left"/>
              <w:rPr>
                <w:sz w:val="24"/>
                <w:szCs w:val="24"/>
                <w:lang w:val="lt-LT"/>
              </w:rPr>
            </w:pPr>
            <w:r>
              <w:rPr>
                <w:sz w:val="24"/>
                <w:szCs w:val="24"/>
                <w:lang w:val="lt-LT"/>
              </w:rPr>
              <w:t>3.</w:t>
            </w:r>
            <w:r w:rsidR="006B0337">
              <w:rPr>
                <w:sz w:val="24"/>
                <w:szCs w:val="24"/>
                <w:lang w:val="lt-LT"/>
              </w:rPr>
              <w:t>3</w:t>
            </w:r>
            <w:r w:rsidR="000A5C0C">
              <w:rPr>
                <w:sz w:val="24"/>
                <w:szCs w:val="24"/>
                <w:lang w:val="lt-LT"/>
              </w:rPr>
              <w:t xml:space="preserve">. </w:t>
            </w:r>
            <w:r w:rsidR="006B0337">
              <w:rPr>
                <w:sz w:val="24"/>
                <w:szCs w:val="24"/>
                <w:lang w:val="lt-LT"/>
              </w:rPr>
              <w:t>Tikslinė</w:t>
            </w:r>
            <w:r w:rsidR="006D1FEE">
              <w:rPr>
                <w:sz w:val="24"/>
                <w:szCs w:val="24"/>
                <w:lang w:val="lt-LT"/>
              </w:rPr>
              <w:t xml:space="preserve"> (-s)</w:t>
            </w:r>
            <w:r w:rsidR="006B0337">
              <w:rPr>
                <w:sz w:val="24"/>
                <w:szCs w:val="24"/>
                <w:lang w:val="lt-LT"/>
              </w:rPr>
              <w:t xml:space="preserve"> grupė</w:t>
            </w:r>
            <w:r w:rsidR="006D1FEE">
              <w:rPr>
                <w:sz w:val="24"/>
                <w:szCs w:val="24"/>
                <w:lang w:val="lt-LT"/>
              </w:rPr>
              <w:t xml:space="preserve"> (-s)</w:t>
            </w:r>
          </w:p>
        </w:tc>
        <w:tc>
          <w:tcPr>
            <w:tcW w:w="5528" w:type="dxa"/>
            <w:shd w:val="clear" w:color="auto" w:fill="F2F2F2"/>
            <w:vAlign w:val="center"/>
          </w:tcPr>
          <w:p w14:paraId="6BF9E891" w14:textId="289F83B6" w:rsidR="000A5C0C" w:rsidRPr="00EB5313" w:rsidRDefault="00622939" w:rsidP="00622939">
            <w:pPr>
              <w:tabs>
                <w:tab w:val="right" w:pos="8789"/>
              </w:tabs>
              <w:suppressAutoHyphens/>
              <w:jc w:val="both"/>
              <w:rPr>
                <w:sz w:val="22"/>
                <w:szCs w:val="22"/>
                <w:lang w:val="lt-LT"/>
              </w:rPr>
            </w:pPr>
            <w:r w:rsidRPr="00EB5313">
              <w:rPr>
                <w:sz w:val="22"/>
                <w:szCs w:val="22"/>
                <w:lang w:val="lt-LT"/>
              </w:rPr>
              <w:t>Nuo konflikto nukentėjusių mokyklų Rytų Ukrainoje mokiniai ir mokytojai.</w:t>
            </w:r>
          </w:p>
        </w:tc>
      </w:tr>
      <w:tr w:rsidR="0059797E" w:rsidRPr="0072471B" w14:paraId="4251D54E" w14:textId="77777777" w:rsidTr="00C86842">
        <w:trPr>
          <w:trHeight w:val="551"/>
        </w:trPr>
        <w:tc>
          <w:tcPr>
            <w:tcW w:w="3828" w:type="dxa"/>
            <w:shd w:val="clear" w:color="auto" w:fill="D9D9D9"/>
            <w:vAlign w:val="center"/>
          </w:tcPr>
          <w:p w14:paraId="7BC51C0E" w14:textId="77777777" w:rsidR="0059797E" w:rsidRDefault="006B0337" w:rsidP="006B0337">
            <w:pPr>
              <w:tabs>
                <w:tab w:val="right" w:pos="8789"/>
              </w:tabs>
              <w:suppressAutoHyphens/>
              <w:spacing w:before="100" w:after="100"/>
              <w:rPr>
                <w:lang w:val="lt-LT"/>
              </w:rPr>
            </w:pPr>
            <w:r>
              <w:rPr>
                <w:b/>
                <w:lang w:val="lt-LT"/>
              </w:rPr>
              <w:t>4</w:t>
            </w:r>
            <w:r w:rsidR="0059797E" w:rsidRPr="00D70B18">
              <w:rPr>
                <w:b/>
                <w:lang w:val="lt-LT"/>
              </w:rPr>
              <w:t>. Numatoma projekto įgyvendinimo trukmė</w:t>
            </w:r>
          </w:p>
        </w:tc>
        <w:tc>
          <w:tcPr>
            <w:tcW w:w="5528" w:type="dxa"/>
            <w:shd w:val="clear" w:color="auto" w:fill="F2F2F2"/>
            <w:vAlign w:val="center"/>
          </w:tcPr>
          <w:p w14:paraId="53D23541" w14:textId="0E66BD68" w:rsidR="0059797E" w:rsidRPr="00EB5313" w:rsidRDefault="00EB5313" w:rsidP="00EB5313">
            <w:pPr>
              <w:tabs>
                <w:tab w:val="right" w:pos="8789"/>
              </w:tabs>
              <w:suppressAutoHyphens/>
              <w:jc w:val="both"/>
              <w:rPr>
                <w:sz w:val="22"/>
                <w:szCs w:val="22"/>
                <w:lang w:val="lt-LT"/>
              </w:rPr>
            </w:pPr>
            <w:r w:rsidRPr="00EB5313">
              <w:rPr>
                <w:sz w:val="22"/>
                <w:szCs w:val="22"/>
                <w:lang w:val="lt-LT"/>
              </w:rPr>
              <w:t>Nuo 2018-03-01 iki 2018-11-01 (priklausomai nuo suplanuotų veiklų sutartis gali būti pasirašyta ilgesniam laikotarpiui).</w:t>
            </w:r>
          </w:p>
        </w:tc>
      </w:tr>
      <w:tr w:rsidR="00487A3E" w:rsidRPr="0072471B" w14:paraId="5FF7ED59" w14:textId="77777777" w:rsidTr="00C86842">
        <w:trPr>
          <w:trHeight w:val="674"/>
        </w:trPr>
        <w:tc>
          <w:tcPr>
            <w:tcW w:w="3828" w:type="dxa"/>
            <w:shd w:val="clear" w:color="auto" w:fill="D9D9D9"/>
          </w:tcPr>
          <w:p w14:paraId="133D9983" w14:textId="673ED8A6" w:rsidR="00487A3E" w:rsidRDefault="003E747F" w:rsidP="00183247">
            <w:pPr>
              <w:spacing w:before="100" w:after="100"/>
              <w:rPr>
                <w:b/>
                <w:lang w:val="en-US"/>
              </w:rPr>
            </w:pPr>
            <w:r>
              <w:rPr>
                <w:b/>
                <w:lang w:val="lt-LT"/>
              </w:rPr>
              <w:t>5</w:t>
            </w:r>
            <w:r w:rsidR="00487A3E">
              <w:rPr>
                <w:b/>
                <w:lang w:val="lt-LT"/>
              </w:rPr>
              <w:t xml:space="preserve">. </w:t>
            </w:r>
            <w:r w:rsidR="00183247">
              <w:rPr>
                <w:b/>
                <w:lang w:val="lt-LT"/>
              </w:rPr>
              <w:t xml:space="preserve">Papildoma informacija </w:t>
            </w:r>
          </w:p>
          <w:p w14:paraId="5870F13E" w14:textId="2CC882BF" w:rsidR="00183247" w:rsidRPr="005F5CC2" w:rsidRDefault="00183247">
            <w:pPr>
              <w:spacing w:before="100" w:after="100"/>
              <w:rPr>
                <w:i/>
                <w:sz w:val="20"/>
                <w:szCs w:val="20"/>
                <w:lang w:val="en-US"/>
              </w:rPr>
            </w:pPr>
            <w:proofErr w:type="spellStart"/>
            <w:r w:rsidRPr="005F5CC2">
              <w:rPr>
                <w:i/>
                <w:sz w:val="20"/>
                <w:szCs w:val="20"/>
                <w:lang w:val="en-US"/>
              </w:rPr>
              <w:t>Jei</w:t>
            </w:r>
            <w:proofErr w:type="spellEnd"/>
            <w:r w:rsidRPr="005F5CC2">
              <w:rPr>
                <w:i/>
                <w:sz w:val="20"/>
                <w:szCs w:val="20"/>
                <w:lang w:val="en-US"/>
              </w:rPr>
              <w:t xml:space="preserve"> </w:t>
            </w:r>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sidR="00577BFC">
              <w:rPr>
                <w:i/>
                <w:sz w:val="20"/>
                <w:szCs w:val="20"/>
                <w:lang w:val="lt-LT"/>
              </w:rPr>
              <w:t xml:space="preserve"> projekto paraiškų, kurios bus parengtos pagal šią projekto koncepciją, vertinimo</w:t>
            </w:r>
            <w:r w:rsidRPr="005F5CC2">
              <w:rPr>
                <w:i/>
                <w:sz w:val="20"/>
                <w:szCs w:val="20"/>
                <w:lang w:val="lt-LT"/>
              </w:rPr>
              <w:t xml:space="preserve"> </w:t>
            </w:r>
            <w:r w:rsidR="00577BFC">
              <w:rPr>
                <w:i/>
                <w:sz w:val="20"/>
                <w:szCs w:val="20"/>
                <w:lang w:val="lt-LT"/>
              </w:rPr>
              <w:t>kriterijai* ar kita paraiškų teikėjams svarbi informacija</w:t>
            </w:r>
            <w:r>
              <w:rPr>
                <w:i/>
                <w:sz w:val="20"/>
                <w:szCs w:val="20"/>
                <w:lang w:val="en-US"/>
              </w:rPr>
              <w:t xml:space="preserve">. </w:t>
            </w:r>
          </w:p>
        </w:tc>
        <w:tc>
          <w:tcPr>
            <w:tcW w:w="5528" w:type="dxa"/>
            <w:shd w:val="clear" w:color="auto" w:fill="F2F2F2"/>
          </w:tcPr>
          <w:p w14:paraId="7F953F9E" w14:textId="77777777" w:rsidR="00EB5313" w:rsidRPr="00EB5313" w:rsidRDefault="00EB5313" w:rsidP="00EB5313">
            <w:pPr>
              <w:pStyle w:val="ListParagraph"/>
              <w:numPr>
                <w:ilvl w:val="0"/>
                <w:numId w:val="30"/>
              </w:numPr>
              <w:adjustRightInd w:val="0"/>
              <w:ind w:left="204" w:hanging="204"/>
              <w:jc w:val="both"/>
              <w:rPr>
                <w:sz w:val="22"/>
                <w:szCs w:val="22"/>
                <w:lang w:val="lt-LT" w:eastAsia="lt-LT"/>
              </w:rPr>
            </w:pPr>
            <w:r w:rsidRPr="00EB5313">
              <w:rPr>
                <w:sz w:val="22"/>
                <w:szCs w:val="22"/>
                <w:lang w:val="lt-LT" w:eastAsia="lt-LT"/>
              </w:rPr>
              <w:t>Panašaus pobūdžio projektų įgyvendinimo patirtis;</w:t>
            </w:r>
          </w:p>
          <w:p w14:paraId="1BB68524" w14:textId="77777777" w:rsidR="00EB5313" w:rsidRPr="00EB5313" w:rsidRDefault="00EB5313" w:rsidP="00EB5313">
            <w:pPr>
              <w:pStyle w:val="ListParagraph"/>
              <w:numPr>
                <w:ilvl w:val="0"/>
                <w:numId w:val="30"/>
              </w:numPr>
              <w:adjustRightInd w:val="0"/>
              <w:ind w:left="204" w:hanging="204"/>
              <w:rPr>
                <w:sz w:val="22"/>
                <w:szCs w:val="22"/>
                <w:lang w:val="lt-LT" w:eastAsia="lt-LT"/>
              </w:rPr>
            </w:pPr>
            <w:r w:rsidRPr="00EB5313">
              <w:rPr>
                <w:sz w:val="22"/>
                <w:szCs w:val="22"/>
                <w:lang w:val="lt-LT" w:eastAsia="lt-LT"/>
              </w:rPr>
              <w:t>Bendradarbiavimo su partneriais Ukrainoje patirtis.</w:t>
            </w:r>
          </w:p>
          <w:p w14:paraId="7FE3C48A" w14:textId="441E698E" w:rsidR="00487A3E" w:rsidRPr="00EB5313" w:rsidRDefault="00EB5313" w:rsidP="00EB5313">
            <w:pPr>
              <w:adjustRightInd w:val="0"/>
              <w:rPr>
                <w:sz w:val="22"/>
                <w:szCs w:val="22"/>
                <w:lang w:val="lt-LT" w:eastAsia="lt-LT"/>
              </w:rPr>
            </w:pPr>
            <w:r w:rsidRPr="00EB5313">
              <w:rPr>
                <w:sz w:val="22"/>
                <w:szCs w:val="22"/>
                <w:lang w:val="lt-LT"/>
              </w:rPr>
              <w:t>-  Projekto vykdytojo finansinis indėlis ir/ar kiti papildomi finansavimo šaltiniai.</w:t>
            </w:r>
          </w:p>
        </w:tc>
      </w:tr>
    </w:tbl>
    <w:p w14:paraId="45595C0E" w14:textId="1DEEDFB5" w:rsidR="006D7C53" w:rsidRPr="00F45364" w:rsidRDefault="006D7C53" w:rsidP="000B38F6">
      <w:pPr>
        <w:rPr>
          <w:lang w:val="lt-LT"/>
        </w:rPr>
      </w:pPr>
    </w:p>
    <w:p w14:paraId="05C434FE" w14:textId="599E6014" w:rsidR="00F45364" w:rsidRDefault="00F45364" w:rsidP="00EB5313">
      <w:pPr>
        <w:jc w:val="both"/>
        <w:rPr>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D1E27" w14:textId="77777777" w:rsidR="00E95227" w:rsidRDefault="00E95227">
      <w:r>
        <w:separator/>
      </w:r>
    </w:p>
  </w:endnote>
  <w:endnote w:type="continuationSeparator" w:id="0">
    <w:p w14:paraId="0B62AF6F" w14:textId="77777777" w:rsidR="00E95227" w:rsidRDefault="00E95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7C54"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DC09C" w14:textId="77777777" w:rsidR="00E95227" w:rsidRDefault="00E95227">
      <w:r>
        <w:separator/>
      </w:r>
    </w:p>
  </w:footnote>
  <w:footnote w:type="continuationSeparator" w:id="0">
    <w:p w14:paraId="39481477" w14:textId="77777777" w:rsidR="00E95227" w:rsidRDefault="00E95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39A38" w14:textId="78770414"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176F5F" w:rsidRPr="00176F5F">
      <w:rPr>
        <w:b w:val="0"/>
        <w:noProof/>
        <w:lang w:val="lt-LT"/>
      </w:rPr>
      <w:t>2</w:t>
    </w:r>
    <w:r w:rsidRPr="00B4182F">
      <w:rPr>
        <w:b w:val="0"/>
      </w:rPr>
      <w:fldChar w:fldCharType="end"/>
    </w:r>
  </w:p>
  <w:p w14:paraId="0CB0349B"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030D6" w14:textId="77777777" w:rsidR="0073605E" w:rsidRDefault="0073605E" w:rsidP="00265001">
    <w:pPr>
      <w:pStyle w:val="Header"/>
      <w:jc w:val="both"/>
      <w:rPr>
        <w:b w:val="0"/>
        <w:i/>
        <w:caps w:val="0"/>
        <w:sz w:val="22"/>
        <w:szCs w:val="22"/>
      </w:rPr>
    </w:pPr>
  </w:p>
  <w:p w14:paraId="5E5E7FFF"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2"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3C8618E5"/>
    <w:multiLevelType w:val="hybridMultilevel"/>
    <w:tmpl w:val="72209D36"/>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4"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7"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29"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8"/>
  </w:num>
  <w:num w:numId="3">
    <w:abstractNumId w:val="20"/>
  </w:num>
  <w:num w:numId="4">
    <w:abstractNumId w:val="15"/>
  </w:num>
  <w:num w:numId="5">
    <w:abstractNumId w:val="26"/>
  </w:num>
  <w:num w:numId="6">
    <w:abstractNumId w:val="11"/>
  </w:num>
  <w:num w:numId="7">
    <w:abstractNumId w:val="13"/>
  </w:num>
  <w:num w:numId="8">
    <w:abstractNumId w:val="24"/>
  </w:num>
  <w:num w:numId="9">
    <w:abstractNumId w:val="23"/>
  </w:num>
  <w:num w:numId="10">
    <w:abstractNumId w:val="17"/>
  </w:num>
  <w:num w:numId="11">
    <w:abstractNumId w:val="16"/>
  </w:num>
  <w:num w:numId="12">
    <w:abstractNumId w:val="27"/>
  </w:num>
  <w:num w:numId="13">
    <w:abstractNumId w:val="14"/>
  </w:num>
  <w:num w:numId="14">
    <w:abstractNumId w:val="10"/>
  </w:num>
  <w:num w:numId="15">
    <w:abstractNumId w:val="25"/>
  </w:num>
  <w:num w:numId="16">
    <w:abstractNumId w:val="12"/>
  </w:num>
  <w:num w:numId="17">
    <w:abstractNumId w:val="29"/>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1"/>
  </w:num>
  <w:num w:numId="29">
    <w:abstractNumId w:val="19"/>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6F18"/>
    <w:rsid w:val="000574B1"/>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7F7A"/>
    <w:rsid w:val="0012398A"/>
    <w:rsid w:val="00125541"/>
    <w:rsid w:val="00131103"/>
    <w:rsid w:val="00133EC5"/>
    <w:rsid w:val="00135D49"/>
    <w:rsid w:val="001401B6"/>
    <w:rsid w:val="00140740"/>
    <w:rsid w:val="00152526"/>
    <w:rsid w:val="00153C6E"/>
    <w:rsid w:val="0015638F"/>
    <w:rsid w:val="0015679A"/>
    <w:rsid w:val="00157B79"/>
    <w:rsid w:val="00161595"/>
    <w:rsid w:val="00164216"/>
    <w:rsid w:val="001642C7"/>
    <w:rsid w:val="001744AA"/>
    <w:rsid w:val="00176F5F"/>
    <w:rsid w:val="00180BB6"/>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D0487"/>
    <w:rsid w:val="002D0E65"/>
    <w:rsid w:val="002D58FD"/>
    <w:rsid w:val="002D5C5F"/>
    <w:rsid w:val="002E02FB"/>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37EE7"/>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B36EA"/>
    <w:rsid w:val="003C2F62"/>
    <w:rsid w:val="003C48A7"/>
    <w:rsid w:val="003C75A6"/>
    <w:rsid w:val="003D468E"/>
    <w:rsid w:val="003D6FEE"/>
    <w:rsid w:val="003E4D91"/>
    <w:rsid w:val="003E5748"/>
    <w:rsid w:val="003E747F"/>
    <w:rsid w:val="00402567"/>
    <w:rsid w:val="004033DC"/>
    <w:rsid w:val="00403BB6"/>
    <w:rsid w:val="00404F60"/>
    <w:rsid w:val="0040539B"/>
    <w:rsid w:val="00407F8A"/>
    <w:rsid w:val="00420CF5"/>
    <w:rsid w:val="00430D3E"/>
    <w:rsid w:val="00431C6A"/>
    <w:rsid w:val="0043493A"/>
    <w:rsid w:val="004370FF"/>
    <w:rsid w:val="00441558"/>
    <w:rsid w:val="00462DEB"/>
    <w:rsid w:val="00465FD2"/>
    <w:rsid w:val="00474E9B"/>
    <w:rsid w:val="00481ED3"/>
    <w:rsid w:val="004851F4"/>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8AC"/>
    <w:rsid w:val="00527973"/>
    <w:rsid w:val="00532FB2"/>
    <w:rsid w:val="0053757C"/>
    <w:rsid w:val="00546E6D"/>
    <w:rsid w:val="0055350D"/>
    <w:rsid w:val="00553511"/>
    <w:rsid w:val="00565889"/>
    <w:rsid w:val="00565A6C"/>
    <w:rsid w:val="005670A0"/>
    <w:rsid w:val="005766D5"/>
    <w:rsid w:val="00577BFC"/>
    <w:rsid w:val="005802CB"/>
    <w:rsid w:val="00585E73"/>
    <w:rsid w:val="005866F5"/>
    <w:rsid w:val="0059797E"/>
    <w:rsid w:val="005A0EFB"/>
    <w:rsid w:val="005A1177"/>
    <w:rsid w:val="005A2764"/>
    <w:rsid w:val="005A64D4"/>
    <w:rsid w:val="005A729C"/>
    <w:rsid w:val="005B0F02"/>
    <w:rsid w:val="005B2062"/>
    <w:rsid w:val="005B2D44"/>
    <w:rsid w:val="005C7F0B"/>
    <w:rsid w:val="005D19D4"/>
    <w:rsid w:val="005D2518"/>
    <w:rsid w:val="005D36F7"/>
    <w:rsid w:val="005D3BD7"/>
    <w:rsid w:val="005D3DC1"/>
    <w:rsid w:val="005D5F9E"/>
    <w:rsid w:val="005D6B61"/>
    <w:rsid w:val="005D7E0C"/>
    <w:rsid w:val="005E5E2A"/>
    <w:rsid w:val="005E6943"/>
    <w:rsid w:val="005F2CAE"/>
    <w:rsid w:val="005F4FA4"/>
    <w:rsid w:val="005F5CC2"/>
    <w:rsid w:val="005F61EF"/>
    <w:rsid w:val="0060274B"/>
    <w:rsid w:val="00602B88"/>
    <w:rsid w:val="00605ABE"/>
    <w:rsid w:val="006128DF"/>
    <w:rsid w:val="006145AD"/>
    <w:rsid w:val="00616DBB"/>
    <w:rsid w:val="006228D1"/>
    <w:rsid w:val="00622939"/>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5BD5"/>
    <w:rsid w:val="007D13F5"/>
    <w:rsid w:val="007D367D"/>
    <w:rsid w:val="007D6072"/>
    <w:rsid w:val="007E22F9"/>
    <w:rsid w:val="007E29D8"/>
    <w:rsid w:val="007E3431"/>
    <w:rsid w:val="007E4EFD"/>
    <w:rsid w:val="007F3597"/>
    <w:rsid w:val="007F7857"/>
    <w:rsid w:val="00800188"/>
    <w:rsid w:val="00800CE1"/>
    <w:rsid w:val="00801D6F"/>
    <w:rsid w:val="00802870"/>
    <w:rsid w:val="00803CD8"/>
    <w:rsid w:val="00804038"/>
    <w:rsid w:val="00812B86"/>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5801"/>
    <w:rsid w:val="008A6A64"/>
    <w:rsid w:val="008B0CD7"/>
    <w:rsid w:val="008B1443"/>
    <w:rsid w:val="008B1C7E"/>
    <w:rsid w:val="008B55C4"/>
    <w:rsid w:val="008C089C"/>
    <w:rsid w:val="008C1AA7"/>
    <w:rsid w:val="008C4A24"/>
    <w:rsid w:val="008C50AF"/>
    <w:rsid w:val="008C7A9B"/>
    <w:rsid w:val="008D1A6E"/>
    <w:rsid w:val="008D2C49"/>
    <w:rsid w:val="008D4613"/>
    <w:rsid w:val="008D5950"/>
    <w:rsid w:val="008E04B5"/>
    <w:rsid w:val="008E16DE"/>
    <w:rsid w:val="008E29A9"/>
    <w:rsid w:val="008E3D01"/>
    <w:rsid w:val="008E49A6"/>
    <w:rsid w:val="008E66AB"/>
    <w:rsid w:val="008E7FB8"/>
    <w:rsid w:val="008F3953"/>
    <w:rsid w:val="008F6E28"/>
    <w:rsid w:val="009025CC"/>
    <w:rsid w:val="00904B2C"/>
    <w:rsid w:val="00904E81"/>
    <w:rsid w:val="00905C96"/>
    <w:rsid w:val="009108E4"/>
    <w:rsid w:val="00914D8A"/>
    <w:rsid w:val="009179BF"/>
    <w:rsid w:val="00920AB9"/>
    <w:rsid w:val="0092617E"/>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1783F"/>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27110"/>
    <w:rsid w:val="00B317B5"/>
    <w:rsid w:val="00B32D5B"/>
    <w:rsid w:val="00B34314"/>
    <w:rsid w:val="00B4182F"/>
    <w:rsid w:val="00B45185"/>
    <w:rsid w:val="00B619CC"/>
    <w:rsid w:val="00B625C4"/>
    <w:rsid w:val="00B62F3D"/>
    <w:rsid w:val="00B649F3"/>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C0ED9"/>
    <w:rsid w:val="00CC0F19"/>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5540F"/>
    <w:rsid w:val="00D60EE0"/>
    <w:rsid w:val="00D63739"/>
    <w:rsid w:val="00D63F47"/>
    <w:rsid w:val="00D70B18"/>
    <w:rsid w:val="00D74E9B"/>
    <w:rsid w:val="00D80566"/>
    <w:rsid w:val="00D81EE9"/>
    <w:rsid w:val="00D87487"/>
    <w:rsid w:val="00D92ED2"/>
    <w:rsid w:val="00D962A5"/>
    <w:rsid w:val="00DA24B0"/>
    <w:rsid w:val="00DA30A9"/>
    <w:rsid w:val="00DA3C31"/>
    <w:rsid w:val="00DA6B0A"/>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5313"/>
    <w:rsid w:val="00EB68DF"/>
    <w:rsid w:val="00EC0881"/>
    <w:rsid w:val="00EC298F"/>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5364"/>
    <w:rsid w:val="00F52652"/>
    <w:rsid w:val="00F55C23"/>
    <w:rsid w:val="00F604B5"/>
    <w:rsid w:val="00F60CD6"/>
    <w:rsid w:val="00F63989"/>
    <w:rsid w:val="00F64891"/>
    <w:rsid w:val="00F656E2"/>
    <w:rsid w:val="00F745E3"/>
    <w:rsid w:val="00F76928"/>
    <w:rsid w:val="00F76BA2"/>
    <w:rsid w:val="00F819D7"/>
    <w:rsid w:val="00F87063"/>
    <w:rsid w:val="00F87E2B"/>
    <w:rsid w:val="00F96EFA"/>
    <w:rsid w:val="00FA409E"/>
    <w:rsid w:val="00FA762A"/>
    <w:rsid w:val="00FB02C3"/>
    <w:rsid w:val="00FB2107"/>
    <w:rsid w:val="00FD12B7"/>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6FFB33E0"/>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C6A08-B55F-4E2E-916F-32F59E430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270</Words>
  <Characters>1982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Sigita Mickevičienė</cp:lastModifiedBy>
  <cp:revision>5</cp:revision>
  <cp:lastPrinted>2014-02-13T14:33:00Z</cp:lastPrinted>
  <dcterms:created xsi:type="dcterms:W3CDTF">2017-09-20T08:02:00Z</dcterms:created>
  <dcterms:modified xsi:type="dcterms:W3CDTF">2017-09-26T06:17:00Z</dcterms:modified>
</cp:coreProperties>
</file>