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6C3086" w14:textId="77777777" w:rsidR="00CC133F" w:rsidRPr="000725BF" w:rsidRDefault="00CC133F" w:rsidP="00C26A5F">
      <w:pPr>
        <w:pStyle w:val="Header"/>
        <w:rPr>
          <w:lang w:val="en-US"/>
        </w:rPr>
      </w:pPr>
    </w:p>
    <w:p w14:paraId="0759C9E7" w14:textId="494627A8" w:rsidR="00CC133F" w:rsidRPr="00CC133F" w:rsidRDefault="00DE219F" w:rsidP="00C26A5F">
      <w:pPr>
        <w:pStyle w:val="Header"/>
        <w:rPr>
          <w:lang w:val="lt-LT"/>
        </w:rPr>
      </w:pPr>
      <w:r w:rsidRPr="00CC133F">
        <w:rPr>
          <w:lang w:val="lt-LT"/>
        </w:rPr>
        <w:t xml:space="preserve">Vystomojo bendradarbiavimo departamento parengta </w:t>
      </w:r>
    </w:p>
    <w:p w14:paraId="4914F79C" w14:textId="132F5C97" w:rsidR="000B38F6" w:rsidRDefault="00ED551C" w:rsidP="00C26A5F">
      <w:pPr>
        <w:pStyle w:val="Header"/>
        <w:rPr>
          <w:lang w:val="lt-LT"/>
        </w:rPr>
      </w:pPr>
      <w:r w:rsidRPr="00CC133F">
        <w:rPr>
          <w:lang w:val="lt-LT"/>
        </w:rPr>
        <w:t>Projekto koncepcij</w:t>
      </w:r>
      <w:r w:rsidR="00947E12" w:rsidRPr="00CC133F">
        <w:rPr>
          <w:lang w:val="lt-LT"/>
        </w:rPr>
        <w:t>A</w:t>
      </w:r>
      <w:r w:rsidR="00754699" w:rsidRPr="00CC133F">
        <w:rPr>
          <w:lang w:val="lt-LT"/>
        </w:rPr>
        <w:t xml:space="preserve"> NR.</w:t>
      </w:r>
      <w:r w:rsidR="000667BD" w:rsidRPr="00CC133F">
        <w:rPr>
          <w:lang w:val="lt-LT"/>
        </w:rPr>
        <w:t xml:space="preserve"> </w:t>
      </w:r>
      <w:r w:rsidR="00D26CED">
        <w:rPr>
          <w:lang w:val="lt-LT"/>
        </w:rPr>
        <w:t>1</w:t>
      </w:r>
      <w:r w:rsidR="007A21A1">
        <w:rPr>
          <w:lang w:val="lt-LT"/>
        </w:rPr>
        <w:t>6</w:t>
      </w:r>
    </w:p>
    <w:p w14:paraId="2F32E89E" w14:textId="4F12BBAE" w:rsidR="00F85C61" w:rsidRDefault="00F85C61" w:rsidP="00F85C61">
      <w:pPr>
        <w:pStyle w:val="Header"/>
        <w:jc w:val="left"/>
        <w:rPr>
          <w:lang w:val="lt-LT"/>
        </w:rPr>
      </w:pPr>
    </w:p>
    <w:p w14:paraId="1CB6EA97" w14:textId="789FF045" w:rsidR="00F85C61" w:rsidRPr="00D26CED" w:rsidRDefault="00D26CED" w:rsidP="00F070D5">
      <w:pPr>
        <w:pStyle w:val="Header"/>
        <w:rPr>
          <w:lang w:val="lt-LT"/>
        </w:rPr>
      </w:pPr>
      <w:r>
        <w:rPr>
          <w:lang w:val="lt-LT"/>
        </w:rPr>
        <w:t>„</w:t>
      </w:r>
      <w:r w:rsidR="00F070D5" w:rsidRPr="00D26CED">
        <w:rPr>
          <w:lang w:val="lt-LT"/>
        </w:rPr>
        <w:t>PARAMA RYTŲ AFRIKOS ŠALIŲ INSTITUCI</w:t>
      </w:r>
      <w:r w:rsidR="000725BF" w:rsidRPr="00D26CED">
        <w:rPr>
          <w:lang w:val="lt-LT"/>
        </w:rPr>
        <w:t>J</w:t>
      </w:r>
      <w:r w:rsidR="00F070D5" w:rsidRPr="00D26CED">
        <w:rPr>
          <w:lang w:val="lt-LT"/>
        </w:rPr>
        <w:t>Ų GEBĖJIMŲ STIPRINIMUI</w:t>
      </w:r>
      <w:r w:rsidR="000725BF" w:rsidRPr="00D26CED">
        <w:rPr>
          <w:lang w:val="lt-LT"/>
        </w:rPr>
        <w:t xml:space="preserve"> VARTOTOJŲ </w:t>
      </w:r>
      <w:r w:rsidR="006D5210" w:rsidRPr="00D26CED">
        <w:rPr>
          <w:lang w:val="lt-LT"/>
        </w:rPr>
        <w:t xml:space="preserve">TEISIŲ </w:t>
      </w:r>
      <w:r w:rsidR="000725BF" w:rsidRPr="00D26CED">
        <w:rPr>
          <w:lang w:val="lt-LT"/>
        </w:rPr>
        <w:t>APSAUGOS SRITYJE</w:t>
      </w:r>
      <w:r>
        <w:rPr>
          <w:lang w:val="lt-LT"/>
        </w:rPr>
        <w:t>“</w:t>
      </w:r>
    </w:p>
    <w:p w14:paraId="446BF2D0" w14:textId="77777777" w:rsidR="00CC1C0C" w:rsidRPr="00CC133F" w:rsidRDefault="00CC1C0C" w:rsidP="00C26A5F">
      <w:pPr>
        <w:pStyle w:val="Header"/>
        <w:rPr>
          <w:lang w:val="lt-LT"/>
        </w:rPr>
      </w:pPr>
    </w:p>
    <w:p w14:paraId="7C4EF8EA" w14:textId="14573250" w:rsidR="002F78DE" w:rsidRPr="00CC133F" w:rsidRDefault="002F78DE" w:rsidP="002F78DE">
      <w:pPr>
        <w:pStyle w:val="Header"/>
        <w:rPr>
          <w:rFonts w:ascii="Times New Roman Bold" w:hAnsi="Times New Roman Bold"/>
          <w:b w:val="0"/>
          <w:caps w:val="0"/>
          <w:lang w:val="lt-LT"/>
        </w:rPr>
      </w:pPr>
      <w:r w:rsidRPr="00CC133F">
        <w:rPr>
          <w:b w:val="0"/>
          <w:lang w:val="lt-LT"/>
        </w:rPr>
        <w:t>201</w:t>
      </w:r>
      <w:r w:rsidR="00CC133F" w:rsidRPr="00CC133F">
        <w:rPr>
          <w:b w:val="0"/>
          <w:lang w:val="lt-LT"/>
        </w:rPr>
        <w:t>9</w:t>
      </w:r>
      <w:r w:rsidRPr="00CC133F">
        <w:rPr>
          <w:b w:val="0"/>
          <w:lang w:val="lt-LT"/>
        </w:rPr>
        <w:t xml:space="preserve"> </w:t>
      </w:r>
      <w:r w:rsidRPr="00CC133F">
        <w:rPr>
          <w:b w:val="0"/>
          <w:caps w:val="0"/>
          <w:lang w:val="lt-LT"/>
        </w:rPr>
        <w:t>m.</w:t>
      </w:r>
      <w:r w:rsidR="00D26CED">
        <w:rPr>
          <w:b w:val="0"/>
          <w:caps w:val="0"/>
          <w:lang w:val="lt-LT"/>
        </w:rPr>
        <w:t xml:space="preserve"> rugsėjo 20 </w:t>
      </w:r>
      <w:r w:rsidRPr="00CC133F">
        <w:rPr>
          <w:b w:val="0"/>
          <w:caps w:val="0"/>
          <w:lang w:val="lt-LT"/>
        </w:rPr>
        <w:t>d.</w:t>
      </w:r>
    </w:p>
    <w:p w14:paraId="7CB023A9" w14:textId="4E9B63E2" w:rsidR="009E0617" w:rsidRPr="00CC133F" w:rsidRDefault="009E0617" w:rsidP="005031A0">
      <w:pPr>
        <w:rPr>
          <w:i/>
          <w:highlight w:val="yellow"/>
          <w:lang w:val="lt-LT"/>
        </w:rPr>
      </w:pPr>
    </w:p>
    <w:tbl>
      <w:tblPr>
        <w:tblW w:w="92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716"/>
        <w:gridCol w:w="5531"/>
      </w:tblGrid>
      <w:tr w:rsidR="004A029A" w:rsidRPr="00CC133F" w14:paraId="37840A4F" w14:textId="77777777" w:rsidTr="00F85C61">
        <w:trPr>
          <w:trHeight w:val="551"/>
        </w:trPr>
        <w:tc>
          <w:tcPr>
            <w:tcW w:w="9247" w:type="dxa"/>
            <w:gridSpan w:val="2"/>
            <w:shd w:val="clear" w:color="auto" w:fill="BFBFBF" w:themeFill="background1" w:themeFillShade="BF"/>
            <w:vAlign w:val="center"/>
          </w:tcPr>
          <w:p w14:paraId="0C5517F0" w14:textId="77777777" w:rsidR="004A029A" w:rsidRPr="00CC133F" w:rsidRDefault="004A029A" w:rsidP="004A029A">
            <w:pPr>
              <w:jc w:val="center"/>
              <w:rPr>
                <w:b/>
                <w:lang w:val="lt-LT"/>
              </w:rPr>
            </w:pPr>
            <w:r w:rsidRPr="00CC133F">
              <w:rPr>
                <w:b/>
                <w:lang w:val="lt-LT" w:eastAsia="en-US"/>
              </w:rPr>
              <w:t>BENDRA INFORMACIJA APIE PROJEKTĄ</w:t>
            </w:r>
          </w:p>
        </w:tc>
      </w:tr>
      <w:tr w:rsidR="00487A3E" w:rsidRPr="00CC133F" w14:paraId="7FC7947D" w14:textId="77777777" w:rsidTr="00F85C61">
        <w:trPr>
          <w:trHeight w:val="551"/>
        </w:trPr>
        <w:tc>
          <w:tcPr>
            <w:tcW w:w="3716" w:type="dxa"/>
            <w:shd w:val="clear" w:color="auto" w:fill="F2F2F2" w:themeFill="background1" w:themeFillShade="F2"/>
            <w:vAlign w:val="center"/>
          </w:tcPr>
          <w:p w14:paraId="5F8C5469" w14:textId="77777777" w:rsidR="00487A3E" w:rsidRPr="00CC133F" w:rsidRDefault="000A5C0C" w:rsidP="007D5981">
            <w:pPr>
              <w:pStyle w:val="Title"/>
              <w:spacing w:before="140" w:after="140"/>
              <w:jc w:val="left"/>
              <w:rPr>
                <w:sz w:val="24"/>
                <w:szCs w:val="24"/>
                <w:lang w:val="lt-LT"/>
              </w:rPr>
            </w:pPr>
            <w:r w:rsidRPr="00CC133F">
              <w:rPr>
                <w:sz w:val="24"/>
                <w:szCs w:val="24"/>
                <w:lang w:val="lt-LT"/>
              </w:rPr>
              <w:t>1</w:t>
            </w:r>
            <w:r w:rsidR="00487A3E" w:rsidRPr="00CC133F">
              <w:rPr>
                <w:sz w:val="24"/>
                <w:szCs w:val="24"/>
                <w:lang w:val="lt-LT"/>
              </w:rPr>
              <w:t xml:space="preserve">. Valstybė partnerė </w:t>
            </w:r>
            <w:r w:rsidR="00487A3E" w:rsidRPr="00CC133F">
              <w:rPr>
                <w:b w:val="0"/>
                <w:sz w:val="24"/>
                <w:szCs w:val="24"/>
                <w:lang w:val="lt-LT"/>
              </w:rPr>
              <w:t xml:space="preserve"> </w:t>
            </w:r>
          </w:p>
        </w:tc>
        <w:tc>
          <w:tcPr>
            <w:tcW w:w="5531" w:type="dxa"/>
            <w:shd w:val="clear" w:color="auto" w:fill="FFFFFF" w:themeFill="background1"/>
            <w:vAlign w:val="center"/>
          </w:tcPr>
          <w:p w14:paraId="258F2693" w14:textId="48D43DD0" w:rsidR="00487A3E" w:rsidRPr="00CC133F" w:rsidRDefault="00A2457D" w:rsidP="00A2457D">
            <w:pPr>
              <w:tabs>
                <w:tab w:val="right" w:pos="8789"/>
              </w:tabs>
              <w:suppressAutoHyphens/>
              <w:rPr>
                <w:rStyle w:val="FootnoteReference"/>
                <w:spacing w:val="-2"/>
                <w:sz w:val="24"/>
                <w:lang w:val="lt-LT"/>
              </w:rPr>
            </w:pPr>
            <w:r w:rsidRPr="00CC133F">
              <w:rPr>
                <w:spacing w:val="-2"/>
                <w:lang w:val="lt-LT"/>
              </w:rPr>
              <w:t xml:space="preserve">Rytų </w:t>
            </w:r>
            <w:r w:rsidR="001557C3" w:rsidRPr="00CC133F">
              <w:rPr>
                <w:spacing w:val="-2"/>
                <w:lang w:val="lt-LT"/>
              </w:rPr>
              <w:t>Afrikos šalys</w:t>
            </w:r>
            <w:r w:rsidR="006D58E2">
              <w:rPr>
                <w:spacing w:val="-2"/>
                <w:lang w:val="lt-LT"/>
              </w:rPr>
              <w:t>*</w:t>
            </w:r>
          </w:p>
        </w:tc>
      </w:tr>
      <w:tr w:rsidR="00487A3E" w:rsidRPr="00CC133F" w14:paraId="14AD1F4C" w14:textId="77777777" w:rsidTr="00F85C61">
        <w:trPr>
          <w:trHeight w:val="651"/>
        </w:trPr>
        <w:tc>
          <w:tcPr>
            <w:tcW w:w="3716" w:type="dxa"/>
            <w:shd w:val="clear" w:color="auto" w:fill="F2F2F2" w:themeFill="background1" w:themeFillShade="F2"/>
            <w:vAlign w:val="center"/>
          </w:tcPr>
          <w:p w14:paraId="26987D5E" w14:textId="77777777" w:rsidR="00487A3E" w:rsidRPr="00CC133F" w:rsidRDefault="000A5C0C" w:rsidP="007D5981">
            <w:pPr>
              <w:pStyle w:val="Title"/>
              <w:spacing w:before="140" w:after="140"/>
              <w:jc w:val="left"/>
              <w:rPr>
                <w:b w:val="0"/>
                <w:sz w:val="24"/>
                <w:szCs w:val="24"/>
                <w:lang w:val="lt-LT"/>
              </w:rPr>
            </w:pPr>
            <w:r w:rsidRPr="00CC133F">
              <w:rPr>
                <w:sz w:val="24"/>
                <w:szCs w:val="24"/>
                <w:lang w:val="lt-LT"/>
              </w:rPr>
              <w:t>2</w:t>
            </w:r>
            <w:r w:rsidR="00487A3E" w:rsidRPr="00CC133F">
              <w:rPr>
                <w:sz w:val="24"/>
                <w:szCs w:val="24"/>
                <w:lang w:val="lt-LT"/>
              </w:rPr>
              <w:t>. Bendradarbiavimo srit</w:t>
            </w:r>
            <w:r w:rsidR="006D1FEE" w:rsidRPr="00CC133F">
              <w:rPr>
                <w:sz w:val="24"/>
                <w:szCs w:val="24"/>
                <w:lang w:val="lt-LT"/>
              </w:rPr>
              <w:t xml:space="preserve">is </w:t>
            </w:r>
          </w:p>
        </w:tc>
        <w:tc>
          <w:tcPr>
            <w:tcW w:w="5531" w:type="dxa"/>
            <w:shd w:val="clear" w:color="auto" w:fill="FFFFFF" w:themeFill="background1"/>
            <w:vAlign w:val="center"/>
          </w:tcPr>
          <w:p w14:paraId="430E3FA9" w14:textId="1D86284D" w:rsidR="00487A3E" w:rsidRPr="00CC133F" w:rsidRDefault="00F85C61" w:rsidP="00AE1FE0">
            <w:pPr>
              <w:tabs>
                <w:tab w:val="right" w:pos="8789"/>
              </w:tabs>
              <w:suppressAutoHyphens/>
              <w:jc w:val="both"/>
              <w:rPr>
                <w:lang w:val="lt-LT"/>
              </w:rPr>
            </w:pPr>
            <w:r>
              <w:rPr>
                <w:lang w:val="lt-LT"/>
              </w:rPr>
              <w:t>E</w:t>
            </w:r>
            <w:r w:rsidR="009E4DDC" w:rsidRPr="00CC133F">
              <w:rPr>
                <w:lang w:val="lt-LT"/>
              </w:rPr>
              <w:t>konomin</w:t>
            </w:r>
            <w:r w:rsidR="00AE1FE0">
              <w:rPr>
                <w:lang w:val="lt-LT"/>
              </w:rPr>
              <w:t>ė plėtra</w:t>
            </w:r>
          </w:p>
        </w:tc>
      </w:tr>
      <w:tr w:rsidR="00CF694A" w:rsidRPr="00CC133F" w14:paraId="34BFBC02" w14:textId="77777777" w:rsidTr="007A21A1">
        <w:trPr>
          <w:trHeight w:val="551"/>
        </w:trPr>
        <w:tc>
          <w:tcPr>
            <w:tcW w:w="9247" w:type="dxa"/>
            <w:gridSpan w:val="2"/>
            <w:shd w:val="clear" w:color="auto" w:fill="F2F2F2" w:themeFill="background1" w:themeFillShade="F2"/>
            <w:vAlign w:val="center"/>
          </w:tcPr>
          <w:p w14:paraId="50966579" w14:textId="1AFFB83E" w:rsidR="00AE2898" w:rsidRPr="00CC133F" w:rsidRDefault="00CF694A" w:rsidP="007A21A1">
            <w:pPr>
              <w:tabs>
                <w:tab w:val="right" w:pos="8789"/>
              </w:tabs>
              <w:suppressAutoHyphens/>
              <w:jc w:val="both"/>
              <w:rPr>
                <w:bCs/>
                <w:lang w:val="lt-LT"/>
              </w:rPr>
            </w:pPr>
            <w:r w:rsidRPr="00CC133F">
              <w:rPr>
                <w:b/>
                <w:lang w:val="lt-LT"/>
              </w:rPr>
              <w:t>3. Projekto aprašymas</w:t>
            </w:r>
          </w:p>
        </w:tc>
      </w:tr>
      <w:tr w:rsidR="000A5C0C" w:rsidRPr="00CC133F" w14:paraId="369294BF" w14:textId="77777777" w:rsidTr="00F85C61">
        <w:trPr>
          <w:trHeight w:val="1122"/>
        </w:trPr>
        <w:tc>
          <w:tcPr>
            <w:tcW w:w="3716" w:type="dxa"/>
            <w:shd w:val="clear" w:color="auto" w:fill="F2F2F2" w:themeFill="background1" w:themeFillShade="F2"/>
            <w:vAlign w:val="center"/>
          </w:tcPr>
          <w:p w14:paraId="3A9C6587" w14:textId="77777777" w:rsidR="000A5C0C" w:rsidRPr="00CC133F" w:rsidRDefault="000A5C0C" w:rsidP="006B0337">
            <w:pPr>
              <w:pStyle w:val="Title"/>
              <w:spacing w:before="140" w:after="140"/>
              <w:jc w:val="left"/>
              <w:rPr>
                <w:sz w:val="24"/>
                <w:szCs w:val="24"/>
                <w:lang w:val="lt-LT"/>
              </w:rPr>
            </w:pPr>
            <w:r w:rsidRPr="00CC133F">
              <w:rPr>
                <w:sz w:val="24"/>
                <w:szCs w:val="24"/>
                <w:lang w:val="lt-LT"/>
              </w:rPr>
              <w:t>3.</w:t>
            </w:r>
            <w:r w:rsidR="0059797E" w:rsidRPr="00CC133F">
              <w:rPr>
                <w:sz w:val="24"/>
                <w:szCs w:val="24"/>
                <w:lang w:val="lt-LT"/>
              </w:rPr>
              <w:t>1.</w:t>
            </w:r>
            <w:r w:rsidRPr="00CC133F">
              <w:rPr>
                <w:sz w:val="24"/>
                <w:szCs w:val="24"/>
                <w:lang w:val="lt-LT"/>
              </w:rPr>
              <w:t xml:space="preserve"> </w:t>
            </w:r>
            <w:r w:rsidR="006B0337" w:rsidRPr="00CC133F">
              <w:rPr>
                <w:sz w:val="24"/>
                <w:szCs w:val="24"/>
                <w:lang w:val="lt-LT"/>
              </w:rPr>
              <w:t xml:space="preserve">Projekto tikslas </w:t>
            </w:r>
          </w:p>
        </w:tc>
        <w:tc>
          <w:tcPr>
            <w:tcW w:w="5531" w:type="dxa"/>
            <w:shd w:val="clear" w:color="auto" w:fill="FFFFFF" w:themeFill="background1"/>
            <w:vAlign w:val="center"/>
          </w:tcPr>
          <w:p w14:paraId="1CEFCCDA" w14:textId="5606E5EE" w:rsidR="00BB2FA4" w:rsidRPr="00CC133F" w:rsidRDefault="00912209" w:rsidP="00CC133F">
            <w:pPr>
              <w:tabs>
                <w:tab w:val="right" w:pos="8789"/>
              </w:tabs>
              <w:suppressAutoHyphens/>
              <w:jc w:val="both"/>
              <w:rPr>
                <w:lang w:val="lt-LT"/>
              </w:rPr>
            </w:pPr>
            <w:r w:rsidRPr="00CC133F">
              <w:rPr>
                <w:lang w:val="lt-LT"/>
              </w:rPr>
              <w:t>P</w:t>
            </w:r>
            <w:r w:rsidR="00BB2FA4" w:rsidRPr="00CC133F">
              <w:rPr>
                <w:lang w:val="lt-LT"/>
              </w:rPr>
              <w:t>risidė</w:t>
            </w:r>
            <w:r w:rsidRPr="00CC133F">
              <w:rPr>
                <w:lang w:val="lt-LT"/>
              </w:rPr>
              <w:t>ti</w:t>
            </w:r>
            <w:r w:rsidR="00BB2FA4" w:rsidRPr="00CC133F">
              <w:rPr>
                <w:lang w:val="lt-LT"/>
              </w:rPr>
              <w:t xml:space="preserve"> prie tvarios </w:t>
            </w:r>
            <w:r w:rsidRPr="00CC133F">
              <w:rPr>
                <w:lang w:val="lt-LT"/>
              </w:rPr>
              <w:t xml:space="preserve">ekonominės plėtros </w:t>
            </w:r>
            <w:r w:rsidR="00BB2FA4" w:rsidRPr="00CC133F">
              <w:rPr>
                <w:lang w:val="lt-LT"/>
              </w:rPr>
              <w:t>ir sudary</w:t>
            </w:r>
            <w:r w:rsidRPr="00CC133F">
              <w:rPr>
                <w:lang w:val="lt-LT"/>
              </w:rPr>
              <w:t>ti</w:t>
            </w:r>
            <w:r w:rsidR="00BB2FA4" w:rsidRPr="00CC133F">
              <w:rPr>
                <w:lang w:val="lt-LT"/>
              </w:rPr>
              <w:t xml:space="preserve"> prielaidas kokybiškam finansinių paslaugų teikimui mažiausių pajamų gyventojams</w:t>
            </w:r>
            <w:r w:rsidRPr="00CC133F">
              <w:rPr>
                <w:lang w:val="lt-LT"/>
              </w:rPr>
              <w:t>.</w:t>
            </w:r>
          </w:p>
        </w:tc>
      </w:tr>
      <w:tr w:rsidR="006B0337" w:rsidRPr="00CC133F" w14:paraId="7E610785" w14:textId="77777777" w:rsidTr="00F85C61">
        <w:trPr>
          <w:trHeight w:val="2124"/>
        </w:trPr>
        <w:tc>
          <w:tcPr>
            <w:tcW w:w="3716" w:type="dxa"/>
            <w:shd w:val="clear" w:color="auto" w:fill="F2F2F2" w:themeFill="background1" w:themeFillShade="F2"/>
            <w:vAlign w:val="center"/>
          </w:tcPr>
          <w:p w14:paraId="30613D27" w14:textId="77777777" w:rsidR="006B0337" w:rsidRPr="00CC133F" w:rsidRDefault="006B0337" w:rsidP="000A5C0C">
            <w:pPr>
              <w:pStyle w:val="Title"/>
              <w:spacing w:before="140" w:after="140"/>
              <w:jc w:val="left"/>
              <w:rPr>
                <w:sz w:val="24"/>
                <w:szCs w:val="24"/>
                <w:lang w:val="lt-LT"/>
              </w:rPr>
            </w:pPr>
            <w:r w:rsidRPr="00CC133F">
              <w:rPr>
                <w:sz w:val="24"/>
                <w:szCs w:val="24"/>
                <w:lang w:val="lt-LT"/>
              </w:rPr>
              <w:t>3.2. Projekto uždaviniai</w:t>
            </w:r>
          </w:p>
        </w:tc>
        <w:tc>
          <w:tcPr>
            <w:tcW w:w="5531" w:type="dxa"/>
            <w:shd w:val="clear" w:color="auto" w:fill="FFFFFF" w:themeFill="background1"/>
            <w:vAlign w:val="center"/>
          </w:tcPr>
          <w:p w14:paraId="41288C6E" w14:textId="2E84DC62" w:rsidR="00CC133F" w:rsidRPr="00CC133F" w:rsidRDefault="00CC133F" w:rsidP="00215CF8">
            <w:pPr>
              <w:pStyle w:val="ListParagraph"/>
              <w:numPr>
                <w:ilvl w:val="0"/>
                <w:numId w:val="37"/>
              </w:numPr>
              <w:ind w:left="182" w:hanging="283"/>
              <w:jc w:val="both"/>
              <w:rPr>
                <w:lang w:val="lt-LT"/>
              </w:rPr>
            </w:pPr>
            <w:r w:rsidRPr="00CC133F">
              <w:rPr>
                <w:lang w:val="lt-LT"/>
              </w:rPr>
              <w:t>Padėti kurti geresnę finansinių paslaugų kokybę ir palankesnes sąlygas visuomenės, ypač mažiausias pajamas gaunančių gyventojų, pri</w:t>
            </w:r>
            <w:r w:rsidR="00F85C61">
              <w:rPr>
                <w:lang w:val="lt-LT"/>
              </w:rPr>
              <w:t>eigai prie pagrindinių paslaugų;</w:t>
            </w:r>
          </w:p>
          <w:p w14:paraId="1D73CBE0" w14:textId="0C1641A3" w:rsidR="00CB5ABD" w:rsidRPr="001B078A" w:rsidRDefault="006D5210" w:rsidP="006D5210">
            <w:pPr>
              <w:pStyle w:val="ListParagraph"/>
              <w:numPr>
                <w:ilvl w:val="0"/>
                <w:numId w:val="37"/>
              </w:numPr>
              <w:ind w:left="182" w:hanging="283"/>
              <w:jc w:val="both"/>
              <w:rPr>
                <w:lang w:val="lt-LT"/>
              </w:rPr>
            </w:pPr>
            <w:r>
              <w:rPr>
                <w:lang w:val="lt-LT"/>
              </w:rPr>
              <w:t xml:space="preserve">Prisidėti didinant gyventojų informuotumą apie vartotojų teises finansinių paslaugų srityje </w:t>
            </w:r>
          </w:p>
        </w:tc>
      </w:tr>
      <w:tr w:rsidR="000A5C0C" w:rsidRPr="00CC133F" w14:paraId="1F60D8BE" w14:textId="77777777" w:rsidTr="00F85C61">
        <w:trPr>
          <w:trHeight w:val="873"/>
        </w:trPr>
        <w:tc>
          <w:tcPr>
            <w:tcW w:w="3716" w:type="dxa"/>
            <w:shd w:val="clear" w:color="auto" w:fill="F2F2F2" w:themeFill="background1" w:themeFillShade="F2"/>
            <w:vAlign w:val="center"/>
          </w:tcPr>
          <w:p w14:paraId="6B6A6D87" w14:textId="77777777" w:rsidR="000A5C0C" w:rsidRPr="00CC133F" w:rsidRDefault="0059797E" w:rsidP="007D5981">
            <w:pPr>
              <w:pStyle w:val="Title"/>
              <w:spacing w:before="140" w:after="140"/>
              <w:jc w:val="left"/>
              <w:rPr>
                <w:sz w:val="24"/>
                <w:szCs w:val="24"/>
                <w:lang w:val="lt-LT"/>
              </w:rPr>
            </w:pPr>
            <w:r w:rsidRPr="00CC133F">
              <w:rPr>
                <w:sz w:val="24"/>
                <w:szCs w:val="24"/>
                <w:lang w:val="lt-LT"/>
              </w:rPr>
              <w:t>3.</w:t>
            </w:r>
            <w:r w:rsidR="006B0337" w:rsidRPr="00CC133F">
              <w:rPr>
                <w:sz w:val="24"/>
                <w:szCs w:val="24"/>
                <w:lang w:val="lt-LT"/>
              </w:rPr>
              <w:t>3</w:t>
            </w:r>
            <w:r w:rsidR="000A5C0C" w:rsidRPr="00CC133F">
              <w:rPr>
                <w:sz w:val="24"/>
                <w:szCs w:val="24"/>
                <w:lang w:val="lt-LT"/>
              </w:rPr>
              <w:t xml:space="preserve">. </w:t>
            </w:r>
            <w:r w:rsidR="006B0337" w:rsidRPr="00CC133F">
              <w:rPr>
                <w:sz w:val="24"/>
                <w:szCs w:val="24"/>
                <w:lang w:val="lt-LT"/>
              </w:rPr>
              <w:t>Tikslinė</w:t>
            </w:r>
            <w:r w:rsidR="006D1FEE" w:rsidRPr="00CC133F">
              <w:rPr>
                <w:sz w:val="24"/>
                <w:szCs w:val="24"/>
                <w:lang w:val="lt-LT"/>
              </w:rPr>
              <w:t xml:space="preserve"> </w:t>
            </w:r>
            <w:r w:rsidR="006B0337" w:rsidRPr="00CC133F">
              <w:rPr>
                <w:sz w:val="24"/>
                <w:szCs w:val="24"/>
                <w:lang w:val="lt-LT"/>
              </w:rPr>
              <w:t>grupė</w:t>
            </w:r>
            <w:r w:rsidR="006D1FEE" w:rsidRPr="00CC133F">
              <w:rPr>
                <w:sz w:val="24"/>
                <w:szCs w:val="24"/>
                <w:lang w:val="lt-LT"/>
              </w:rPr>
              <w:t xml:space="preserve"> </w:t>
            </w:r>
          </w:p>
        </w:tc>
        <w:tc>
          <w:tcPr>
            <w:tcW w:w="5531" w:type="dxa"/>
            <w:shd w:val="clear" w:color="auto" w:fill="FFFFFF" w:themeFill="background1"/>
            <w:vAlign w:val="center"/>
          </w:tcPr>
          <w:p w14:paraId="6CF8C9C1" w14:textId="130B5981" w:rsidR="000A5C0C" w:rsidRPr="00CC133F" w:rsidRDefault="0087144E" w:rsidP="0087144E">
            <w:pPr>
              <w:tabs>
                <w:tab w:val="right" w:pos="8789"/>
              </w:tabs>
              <w:suppressAutoHyphens/>
              <w:jc w:val="both"/>
              <w:rPr>
                <w:lang w:val="lt-LT"/>
              </w:rPr>
            </w:pPr>
            <w:r w:rsidRPr="00CC133F">
              <w:rPr>
                <w:spacing w:val="-2"/>
                <w:lang w:val="lt-LT"/>
              </w:rPr>
              <w:t xml:space="preserve">Rytų </w:t>
            </w:r>
            <w:r w:rsidR="000028B2" w:rsidRPr="00CC133F">
              <w:rPr>
                <w:spacing w:val="-2"/>
                <w:lang w:val="lt-LT"/>
              </w:rPr>
              <w:t xml:space="preserve">Afrikos šalių institucijos, </w:t>
            </w:r>
            <w:r w:rsidR="00CB5ABD" w:rsidRPr="00CC133F">
              <w:rPr>
                <w:lang w:val="lt-LT"/>
              </w:rPr>
              <w:t xml:space="preserve">o per kokybišką </w:t>
            </w:r>
            <w:r w:rsidR="000028B2" w:rsidRPr="00CC133F">
              <w:rPr>
                <w:lang w:val="lt-LT"/>
              </w:rPr>
              <w:t xml:space="preserve">šių institucijų </w:t>
            </w:r>
            <w:r w:rsidR="00CB5ABD" w:rsidRPr="00CC133F">
              <w:rPr>
                <w:lang w:val="lt-LT"/>
              </w:rPr>
              <w:t>funkcijų įgyvendini</w:t>
            </w:r>
            <w:r w:rsidR="000028B2" w:rsidRPr="00CC133F">
              <w:rPr>
                <w:lang w:val="lt-LT"/>
              </w:rPr>
              <w:t>mą – mažiausias pajamas gaunantys</w:t>
            </w:r>
            <w:r w:rsidR="00CB5ABD" w:rsidRPr="00CC133F">
              <w:rPr>
                <w:lang w:val="lt-LT"/>
              </w:rPr>
              <w:t xml:space="preserve"> gyventojai</w:t>
            </w:r>
            <w:r w:rsidR="000028B2" w:rsidRPr="00CC133F">
              <w:rPr>
                <w:lang w:val="lt-LT"/>
              </w:rPr>
              <w:t>.</w:t>
            </w:r>
            <w:r w:rsidR="00CB5ABD" w:rsidRPr="00CC133F">
              <w:rPr>
                <w:lang w:val="lt-LT"/>
              </w:rPr>
              <w:t xml:space="preserve"> </w:t>
            </w:r>
          </w:p>
        </w:tc>
      </w:tr>
      <w:tr w:rsidR="0059797E" w:rsidRPr="00CC133F" w14:paraId="15DBE191" w14:textId="77777777" w:rsidTr="00F85C61">
        <w:trPr>
          <w:trHeight w:val="1138"/>
        </w:trPr>
        <w:tc>
          <w:tcPr>
            <w:tcW w:w="3716" w:type="dxa"/>
            <w:shd w:val="clear" w:color="auto" w:fill="F2F2F2" w:themeFill="background1" w:themeFillShade="F2"/>
            <w:vAlign w:val="center"/>
          </w:tcPr>
          <w:p w14:paraId="6167AC97" w14:textId="77777777" w:rsidR="0059797E" w:rsidRPr="00CC133F" w:rsidRDefault="006B0337" w:rsidP="006B0337">
            <w:pPr>
              <w:tabs>
                <w:tab w:val="right" w:pos="8789"/>
              </w:tabs>
              <w:suppressAutoHyphens/>
              <w:spacing w:before="100" w:after="100"/>
              <w:rPr>
                <w:lang w:val="lt-LT"/>
              </w:rPr>
            </w:pPr>
            <w:r w:rsidRPr="00CC133F">
              <w:rPr>
                <w:b/>
                <w:lang w:val="lt-LT"/>
              </w:rPr>
              <w:t>4</w:t>
            </w:r>
            <w:r w:rsidR="00FD38DC" w:rsidRPr="00CC133F">
              <w:rPr>
                <w:b/>
                <w:lang w:val="lt-LT"/>
              </w:rPr>
              <w:t xml:space="preserve">. Numatoma projekto </w:t>
            </w:r>
            <w:r w:rsidR="0059797E" w:rsidRPr="00CC133F">
              <w:rPr>
                <w:b/>
                <w:lang w:val="lt-LT"/>
              </w:rPr>
              <w:t>įgyvendinimo trukmė</w:t>
            </w:r>
          </w:p>
        </w:tc>
        <w:tc>
          <w:tcPr>
            <w:tcW w:w="5531" w:type="dxa"/>
            <w:shd w:val="clear" w:color="auto" w:fill="FFFFFF" w:themeFill="background1"/>
            <w:vAlign w:val="center"/>
          </w:tcPr>
          <w:p w14:paraId="61550634" w14:textId="6325BA75" w:rsidR="0059797E" w:rsidRPr="00CC133F" w:rsidRDefault="000028B2" w:rsidP="00925CCE">
            <w:pPr>
              <w:tabs>
                <w:tab w:val="right" w:pos="8789"/>
              </w:tabs>
              <w:suppressAutoHyphens/>
              <w:spacing w:before="100" w:beforeAutospacing="1" w:after="100" w:afterAutospacing="1"/>
              <w:jc w:val="both"/>
              <w:rPr>
                <w:lang w:val="lt-LT"/>
              </w:rPr>
            </w:pPr>
            <w:r w:rsidRPr="00CC133F">
              <w:rPr>
                <w:lang w:val="lt-LT"/>
              </w:rPr>
              <w:t xml:space="preserve">Nuo </w:t>
            </w:r>
            <w:r w:rsidR="00CC133F" w:rsidRPr="00CC133F">
              <w:rPr>
                <w:lang w:val="lt-LT"/>
              </w:rPr>
              <w:t>2020-03-01</w:t>
            </w:r>
            <w:r w:rsidRPr="00CC133F">
              <w:rPr>
                <w:lang w:val="lt-LT"/>
              </w:rPr>
              <w:t xml:space="preserve"> iki </w:t>
            </w:r>
            <w:r w:rsidR="00CC133F" w:rsidRPr="00CC133F">
              <w:rPr>
                <w:lang w:val="lt-LT"/>
              </w:rPr>
              <w:t>2020-1</w:t>
            </w:r>
            <w:r w:rsidR="00925CCE">
              <w:rPr>
                <w:lang w:val="lt-LT"/>
              </w:rPr>
              <w:t>0</w:t>
            </w:r>
            <w:r w:rsidR="00CC133F" w:rsidRPr="00CC133F">
              <w:rPr>
                <w:lang w:val="lt-LT"/>
              </w:rPr>
              <w:t>-01</w:t>
            </w:r>
            <w:r w:rsidRPr="00CC133F">
              <w:rPr>
                <w:lang w:val="lt-LT"/>
              </w:rPr>
              <w:t xml:space="preserve"> (</w:t>
            </w:r>
            <w:r w:rsidR="00CC133F" w:rsidRPr="00CC133F">
              <w:rPr>
                <w:lang w:val="lt-LT"/>
              </w:rPr>
              <w:t>p</w:t>
            </w:r>
            <w:r w:rsidRPr="00CC133F">
              <w:rPr>
                <w:lang w:val="lt-LT"/>
              </w:rPr>
              <w:t>riklausomai nuo suplanuotų veiklų, sutartis gali būti pasirašyta ilgesniam laikotarpiui)</w:t>
            </w:r>
          </w:p>
        </w:tc>
      </w:tr>
      <w:tr w:rsidR="00487A3E" w:rsidRPr="00CC133F" w14:paraId="47DB2994" w14:textId="77777777" w:rsidTr="00F85C61">
        <w:trPr>
          <w:trHeight w:val="1389"/>
        </w:trPr>
        <w:tc>
          <w:tcPr>
            <w:tcW w:w="3716" w:type="dxa"/>
            <w:shd w:val="clear" w:color="auto" w:fill="F2F2F2" w:themeFill="background1" w:themeFillShade="F2"/>
          </w:tcPr>
          <w:p w14:paraId="2F694800" w14:textId="487E418D" w:rsidR="00487A3E" w:rsidRPr="00CC133F" w:rsidRDefault="003E747F" w:rsidP="006B0337">
            <w:pPr>
              <w:spacing w:before="100" w:after="100"/>
              <w:rPr>
                <w:b/>
                <w:lang w:val="lt-LT"/>
              </w:rPr>
            </w:pPr>
            <w:r w:rsidRPr="00CC133F">
              <w:rPr>
                <w:b/>
                <w:lang w:val="lt-LT"/>
              </w:rPr>
              <w:t>5</w:t>
            </w:r>
            <w:r w:rsidR="00487A3E" w:rsidRPr="00CC133F">
              <w:rPr>
                <w:b/>
                <w:lang w:val="lt-LT"/>
              </w:rPr>
              <w:t>. P</w:t>
            </w:r>
            <w:r w:rsidR="00AE5FFF">
              <w:rPr>
                <w:b/>
                <w:lang w:val="lt-LT"/>
              </w:rPr>
              <w:t>apildoma informacija</w:t>
            </w:r>
          </w:p>
          <w:p w14:paraId="74FBF70C" w14:textId="11541E72" w:rsidR="00953E14" w:rsidRPr="00CC133F" w:rsidRDefault="00953E14" w:rsidP="006B0337">
            <w:pPr>
              <w:spacing w:before="100" w:after="100"/>
              <w:rPr>
                <w:b/>
                <w:sz w:val="20"/>
                <w:szCs w:val="20"/>
                <w:lang w:val="lt-LT"/>
              </w:rPr>
            </w:pPr>
            <w:r w:rsidRPr="00CC133F">
              <w:rPr>
                <w:i/>
                <w:sz w:val="20"/>
                <w:szCs w:val="20"/>
                <w:lang w:val="lt-LT"/>
              </w:rPr>
              <w:t>Jei esama, nurodomi papildomi projekto paraiškų, kurios bus parengtos pagal šią projekto koncepciją, vertinimo kriterijai</w:t>
            </w:r>
            <w:r w:rsidR="006D58E2">
              <w:rPr>
                <w:i/>
                <w:sz w:val="20"/>
                <w:szCs w:val="20"/>
                <w:lang w:val="lt-LT"/>
              </w:rPr>
              <w:t>*</w:t>
            </w:r>
            <w:r w:rsidRPr="00CC133F">
              <w:rPr>
                <w:i/>
                <w:sz w:val="20"/>
                <w:szCs w:val="20"/>
                <w:lang w:val="lt-LT"/>
              </w:rPr>
              <w:t>* ar kita paraiškų teikėjams svarbi informacija.</w:t>
            </w:r>
          </w:p>
        </w:tc>
        <w:tc>
          <w:tcPr>
            <w:tcW w:w="5531" w:type="dxa"/>
            <w:shd w:val="clear" w:color="auto" w:fill="FFFFFF" w:themeFill="background1"/>
          </w:tcPr>
          <w:p w14:paraId="49677DE7" w14:textId="2491C149" w:rsidR="0012730B" w:rsidRDefault="0012730B" w:rsidP="0012730B">
            <w:pPr>
              <w:adjustRightInd w:val="0"/>
              <w:jc w:val="both"/>
              <w:rPr>
                <w:lang w:val="lt-LT" w:eastAsia="lt-LT"/>
              </w:rPr>
            </w:pPr>
            <w:r w:rsidRPr="00CC133F">
              <w:rPr>
                <w:lang w:val="lt-LT" w:eastAsia="lt-LT"/>
              </w:rPr>
              <w:t xml:space="preserve">- </w:t>
            </w:r>
            <w:r w:rsidR="00CC133F" w:rsidRPr="00CC133F">
              <w:rPr>
                <w:lang w:val="lt-LT" w:eastAsia="lt-LT"/>
              </w:rPr>
              <w:t>P</w:t>
            </w:r>
            <w:r w:rsidRPr="00CC133F">
              <w:rPr>
                <w:lang w:val="lt-LT" w:eastAsia="lt-LT"/>
              </w:rPr>
              <w:t>anašaus pobūdžio projektų įgyvendinimo Afrikos valstybėse</w:t>
            </w:r>
            <w:r w:rsidR="00CC133F" w:rsidRPr="00CC133F">
              <w:rPr>
                <w:lang w:val="lt-LT" w:eastAsia="lt-LT"/>
              </w:rPr>
              <w:t xml:space="preserve"> patirtis</w:t>
            </w:r>
            <w:r w:rsidR="008210B5" w:rsidRPr="00CC133F">
              <w:rPr>
                <w:lang w:val="lt-LT" w:eastAsia="lt-LT"/>
              </w:rPr>
              <w:t>;</w:t>
            </w:r>
          </w:p>
          <w:p w14:paraId="2C7E965B" w14:textId="08061DB8" w:rsidR="00650DD0" w:rsidRDefault="00650DD0" w:rsidP="00650DD0">
            <w:pPr>
              <w:adjustRightInd w:val="0"/>
              <w:jc w:val="both"/>
              <w:rPr>
                <w:lang w:val="lt-LT"/>
              </w:rPr>
            </w:pPr>
            <w:r>
              <w:rPr>
                <w:lang w:val="lt-LT" w:eastAsia="lt-LT"/>
              </w:rPr>
              <w:t>- Ekspertinė patirtis ir Rytų</w:t>
            </w:r>
            <w:r>
              <w:rPr>
                <w:spacing w:val="-2"/>
                <w:lang w:val="lt-LT"/>
              </w:rPr>
              <w:t xml:space="preserve"> Afrikos šalių pažinimas</w:t>
            </w:r>
            <w:r>
              <w:rPr>
                <w:lang w:val="lt-LT"/>
              </w:rPr>
              <w:t>;</w:t>
            </w:r>
          </w:p>
          <w:p w14:paraId="01417968" w14:textId="06736F2C" w:rsidR="0016567A" w:rsidRPr="00CC133F" w:rsidRDefault="000028B2" w:rsidP="00CC133F">
            <w:pPr>
              <w:adjustRightInd w:val="0"/>
              <w:jc w:val="both"/>
              <w:rPr>
                <w:lang w:val="lt-LT" w:eastAsia="lt-LT"/>
              </w:rPr>
            </w:pPr>
            <w:r w:rsidRPr="00CC133F">
              <w:rPr>
                <w:lang w:val="lt-LT" w:eastAsia="lt-LT"/>
              </w:rPr>
              <w:t>- Projekto vykdytojo finansinis indėlis ir/ar kiti finansavimo šaltiniai.</w:t>
            </w:r>
          </w:p>
        </w:tc>
      </w:tr>
    </w:tbl>
    <w:p w14:paraId="3DD6DF58" w14:textId="77777777" w:rsidR="006D7C53" w:rsidRPr="00CC133F" w:rsidRDefault="006D7C53" w:rsidP="003F298B">
      <w:pPr>
        <w:rPr>
          <w:lang w:val="lt-LT"/>
        </w:rPr>
      </w:pPr>
    </w:p>
    <w:p w14:paraId="4578E06C" w14:textId="2E587C10" w:rsidR="006D58E2" w:rsidRDefault="006D58E2" w:rsidP="00CC133F">
      <w:pPr>
        <w:ind w:right="283"/>
        <w:jc w:val="both"/>
        <w:rPr>
          <w:i/>
          <w:sz w:val="20"/>
          <w:szCs w:val="20"/>
          <w:lang w:val="lt-LT"/>
        </w:rPr>
      </w:pPr>
      <w:r>
        <w:rPr>
          <w:i/>
          <w:sz w:val="20"/>
          <w:szCs w:val="20"/>
          <w:lang w:val="lt-LT"/>
        </w:rPr>
        <w:t xml:space="preserve">*Žr. </w:t>
      </w:r>
      <w:hyperlink r:id="rId8" w:history="1">
        <w:r w:rsidRPr="008E381A">
          <w:rPr>
            <w:rStyle w:val="Hyperlink"/>
            <w:i/>
            <w:sz w:val="20"/>
            <w:szCs w:val="20"/>
            <w:lang w:val="lt-LT"/>
          </w:rPr>
          <w:t>Jungtinių Tautų klasifikaciją</w:t>
        </w:r>
      </w:hyperlink>
      <w:r w:rsidR="00871AA7">
        <w:rPr>
          <w:i/>
          <w:sz w:val="20"/>
          <w:szCs w:val="20"/>
          <w:lang w:val="lt-LT"/>
        </w:rPr>
        <w:t xml:space="preserve"> </w:t>
      </w:r>
      <w:bookmarkStart w:id="0" w:name="_GoBack"/>
      <w:bookmarkEnd w:id="0"/>
      <w:r w:rsidR="00871AA7">
        <w:rPr>
          <w:i/>
          <w:sz w:val="20"/>
          <w:szCs w:val="20"/>
          <w:lang w:val="lt-LT"/>
        </w:rPr>
        <w:t>(</w:t>
      </w:r>
      <w:proofErr w:type="spellStart"/>
      <w:r w:rsidR="00871AA7">
        <w:rPr>
          <w:i/>
          <w:sz w:val="20"/>
          <w:szCs w:val="20"/>
          <w:lang w:val="lt-LT"/>
        </w:rPr>
        <w:t>geographic</w:t>
      </w:r>
      <w:proofErr w:type="spellEnd"/>
      <w:r w:rsidR="00871AA7">
        <w:rPr>
          <w:i/>
          <w:sz w:val="20"/>
          <w:szCs w:val="20"/>
          <w:lang w:val="lt-LT"/>
        </w:rPr>
        <w:t xml:space="preserve"> </w:t>
      </w:r>
      <w:proofErr w:type="spellStart"/>
      <w:r w:rsidR="00871AA7">
        <w:rPr>
          <w:i/>
          <w:sz w:val="20"/>
          <w:szCs w:val="20"/>
          <w:lang w:val="lt-LT"/>
        </w:rPr>
        <w:t>regions</w:t>
      </w:r>
      <w:proofErr w:type="spellEnd"/>
      <w:r w:rsidR="00871AA7">
        <w:rPr>
          <w:i/>
          <w:sz w:val="20"/>
          <w:szCs w:val="20"/>
          <w:lang w:val="lt-LT"/>
        </w:rPr>
        <w:t>).</w:t>
      </w:r>
      <w:r w:rsidR="0081022C">
        <w:rPr>
          <w:i/>
          <w:sz w:val="20"/>
          <w:szCs w:val="20"/>
          <w:lang w:val="lt-LT"/>
        </w:rPr>
        <w:t xml:space="preserve"> Pasirinkti vieną ar kelias šalis.</w:t>
      </w:r>
    </w:p>
    <w:p w14:paraId="61F05723" w14:textId="7871EC08" w:rsidR="006D6C38" w:rsidRPr="00CC133F" w:rsidRDefault="006D58E2" w:rsidP="00CC133F">
      <w:pPr>
        <w:ind w:right="283"/>
        <w:jc w:val="both"/>
        <w:rPr>
          <w:sz w:val="20"/>
          <w:szCs w:val="20"/>
          <w:lang w:val="lt-LT"/>
        </w:rPr>
      </w:pPr>
      <w:r>
        <w:rPr>
          <w:i/>
          <w:sz w:val="20"/>
          <w:szCs w:val="20"/>
          <w:lang w:val="lt-LT"/>
        </w:rPr>
        <w:t>*</w:t>
      </w:r>
      <w:r w:rsidR="00953E14" w:rsidRPr="00CC133F">
        <w:rPr>
          <w:i/>
          <w:sz w:val="20"/>
          <w:szCs w:val="20"/>
          <w:lang w:val="lt-LT"/>
        </w:rPr>
        <w:t>*Vadovaujantis Valstybės ir savivaldybių institucijų ir įstaigų vystomojo bendradarbiavimo veiklos įgyvendinimo ir humanitarinės pagalbos teikimo tvarkos aprašo, patvirtinto Lietuvos Respublikos Vyriausybės 2014 m. kovo 26 d. nutarimu Nr. 278, 35 punktu, paraiškai</w:t>
      </w:r>
      <w:r w:rsidR="00953E14" w:rsidRPr="00CC133F">
        <w:rPr>
          <w:sz w:val="20"/>
          <w:szCs w:val="20"/>
          <w:lang w:val="lt-LT"/>
        </w:rPr>
        <w:t xml:space="preserve"> </w:t>
      </w:r>
      <w:r w:rsidR="00953E14" w:rsidRPr="00CC133F">
        <w:rPr>
          <w:i/>
          <w:sz w:val="20"/>
          <w:szCs w:val="20"/>
          <w:lang w:val="lt-LT"/>
        </w:rPr>
        <w:t>gali būti skiriami papildomi balai už atitiktį institucijos kvietime nurodytiems papildomiems projektų paraiškų vertinimo kriterijams. Papildomi kriterijai gali būti numatyti, jeigu kvietime planuojama specifinė vystomojo bendradarbiavimo veikla, iš projektų paraiškų ar koncepcijų teikėjų tikimasi specifinių gebėjimų ar patirties.</w:t>
      </w:r>
    </w:p>
    <w:sectPr w:rsidR="006D6C38" w:rsidRPr="00CC133F" w:rsidSect="00382A10">
      <w:headerReference w:type="default" r:id="rId9"/>
      <w:footerReference w:type="default" r:id="rId10"/>
      <w:headerReference w:type="first" r:id="rId11"/>
      <w:pgSz w:w="11907" w:h="16840" w:code="9"/>
      <w:pgMar w:top="426" w:right="567" w:bottom="426" w:left="1701" w:header="397" w:footer="28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9EFF90A" w14:textId="77777777" w:rsidR="00FF4F5A" w:rsidRDefault="00FF4F5A">
      <w:r>
        <w:separator/>
      </w:r>
    </w:p>
  </w:endnote>
  <w:endnote w:type="continuationSeparator" w:id="0">
    <w:p w14:paraId="41EFD114" w14:textId="77777777" w:rsidR="00FF4F5A" w:rsidRDefault="00FF4F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7D3586" w14:textId="77777777" w:rsidR="000628E7" w:rsidRPr="0075639C" w:rsidRDefault="000628E7" w:rsidP="0075639C">
    <w:pPr>
      <w:jc w:val="both"/>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4AA057" w14:textId="77777777" w:rsidR="00FF4F5A" w:rsidRDefault="00FF4F5A">
      <w:r>
        <w:separator/>
      </w:r>
    </w:p>
  </w:footnote>
  <w:footnote w:type="continuationSeparator" w:id="0">
    <w:p w14:paraId="717E09A7" w14:textId="77777777" w:rsidR="00FF4F5A" w:rsidRDefault="00FF4F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865C3E" w14:textId="08153FAD" w:rsidR="000628E7" w:rsidRPr="00B4182F" w:rsidRDefault="000628E7">
    <w:pPr>
      <w:pStyle w:val="Header"/>
      <w:rPr>
        <w:b w:val="0"/>
      </w:rPr>
    </w:pPr>
    <w:r w:rsidRPr="00B4182F">
      <w:rPr>
        <w:b w:val="0"/>
      </w:rPr>
      <w:fldChar w:fldCharType="begin"/>
    </w:r>
    <w:r w:rsidRPr="00B4182F">
      <w:rPr>
        <w:b w:val="0"/>
      </w:rPr>
      <w:instrText>PAGE   \* MERGEFORMAT</w:instrText>
    </w:r>
    <w:r w:rsidRPr="00B4182F">
      <w:rPr>
        <w:b w:val="0"/>
      </w:rPr>
      <w:fldChar w:fldCharType="separate"/>
    </w:r>
    <w:r w:rsidR="0087144E" w:rsidRPr="0087144E">
      <w:rPr>
        <w:b w:val="0"/>
        <w:noProof/>
        <w:lang w:val="lt-LT"/>
      </w:rPr>
      <w:t>2</w:t>
    </w:r>
    <w:r w:rsidRPr="00B4182F">
      <w:rPr>
        <w:b w:val="0"/>
      </w:rPr>
      <w:fldChar w:fldCharType="end"/>
    </w:r>
  </w:p>
  <w:p w14:paraId="6B8D6161" w14:textId="77777777" w:rsidR="000628E7" w:rsidRDefault="000628E7" w:rsidP="00DF614B">
    <w:pPr>
      <w:pStyle w:val="Header"/>
      <w:jc w:val="left"/>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738328" w14:textId="77777777" w:rsidR="000628E7" w:rsidRDefault="000628E7" w:rsidP="00265001">
    <w:pPr>
      <w:pStyle w:val="Header"/>
      <w:jc w:val="both"/>
      <w:rPr>
        <w:b w:val="0"/>
        <w:i/>
        <w:caps w:val="0"/>
        <w:sz w:val="22"/>
        <w:szCs w:val="22"/>
      </w:rPr>
    </w:pPr>
  </w:p>
  <w:p w14:paraId="527B58F7" w14:textId="77777777" w:rsidR="000628E7" w:rsidRDefault="000628E7" w:rsidP="000E509E">
    <w:pPr>
      <w:pStyle w:val="Header"/>
      <w:ind w:left="1296"/>
      <w:jc w:val="both"/>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B6EAA4C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E9816E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A4ECD0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4A102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04EE5D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C7AE5D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75CB7E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CC29D3C"/>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920CA2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7E628B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821206"/>
    <w:multiLevelType w:val="hybridMultilevel"/>
    <w:tmpl w:val="30ACB96C"/>
    <w:lvl w:ilvl="0" w:tplc="08090001">
      <w:start w:val="1"/>
      <w:numFmt w:val="bullet"/>
      <w:lvlText w:val=""/>
      <w:lvlJc w:val="left"/>
      <w:pPr>
        <w:tabs>
          <w:tab w:val="num" w:pos="360"/>
        </w:tabs>
        <w:ind w:left="360" w:hanging="360"/>
      </w:pPr>
      <w:rPr>
        <w:rFonts w:ascii="Symbol" w:hAnsi="Symbol" w:hint="default"/>
      </w:rPr>
    </w:lvl>
    <w:lvl w:ilvl="1" w:tplc="F3362A48">
      <w:start w:val="1"/>
      <w:numFmt w:val="decimal"/>
      <w:pStyle w:val="Heading4"/>
      <w:lvlText w:val="%2."/>
      <w:lvlJc w:val="left"/>
      <w:pPr>
        <w:tabs>
          <w:tab w:val="num" w:pos="851"/>
        </w:tabs>
        <w:ind w:left="851" w:hanging="567"/>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cs="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9A9379D"/>
    <w:multiLevelType w:val="hybridMultilevel"/>
    <w:tmpl w:val="8C1CA4BE"/>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0E8375CC"/>
    <w:multiLevelType w:val="multilevel"/>
    <w:tmpl w:val="9A8C53E4"/>
    <w:lvl w:ilvl="0">
      <w:start w:val="1"/>
      <w:numFmt w:val="upperRoman"/>
      <w:pStyle w:val="AHEADING2"/>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pStyle w:val="AHEADING2"/>
      <w:lvlText w:val="I%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13" w15:restartNumberingAfterBreak="0">
    <w:nsid w:val="12B274E9"/>
    <w:multiLevelType w:val="multilevel"/>
    <w:tmpl w:val="57DAA672"/>
    <w:lvl w:ilvl="0">
      <w:start w:val="1"/>
      <w:numFmt w:val="decimal"/>
      <w:lvlText w:val="%1."/>
      <w:lvlJc w:val="left"/>
      <w:pPr>
        <w:tabs>
          <w:tab w:val="num" w:pos="1080"/>
        </w:tabs>
        <w:ind w:left="1080" w:hanging="720"/>
      </w:pPr>
      <w:rPr>
        <w:rFonts w:hint="default"/>
      </w:rPr>
    </w:lvl>
    <w:lvl w:ilvl="1">
      <w:start w:val="1"/>
      <w:numFmt w:val="decimal"/>
      <w:isLgl/>
      <w:lvlText w:val="%1.%2"/>
      <w:lvlJc w:val="left"/>
      <w:pPr>
        <w:tabs>
          <w:tab w:val="num" w:pos="1080"/>
        </w:tabs>
        <w:ind w:left="1080" w:hanging="7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abstractNum w:abstractNumId="14" w15:restartNumberingAfterBreak="0">
    <w:nsid w:val="12B672CD"/>
    <w:multiLevelType w:val="hybridMultilevel"/>
    <w:tmpl w:val="F0DCBD5A"/>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5" w15:restartNumberingAfterBreak="0">
    <w:nsid w:val="162E1F84"/>
    <w:multiLevelType w:val="multilevel"/>
    <w:tmpl w:val="2536CDCA"/>
    <w:lvl w:ilvl="0">
      <w:start w:val="1"/>
      <w:numFmt w:val="upperRoman"/>
      <w:lvlText w:val="%1."/>
      <w:lvlJc w:val="left"/>
      <w:pPr>
        <w:tabs>
          <w:tab w:val="num" w:pos="432"/>
        </w:tabs>
        <w:ind w:left="432" w:hanging="432"/>
      </w:pPr>
      <w:rPr>
        <w:rFonts w:ascii="Times New Roman" w:hAnsi="Times New Roman" w:hint="default"/>
        <w:b/>
        <w:i w:val="0"/>
        <w:caps/>
        <w:strike w:val="0"/>
        <w:dstrike w:val="0"/>
        <w:vanish w:val="0"/>
        <w:color w:val="00000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576"/>
        </w:tabs>
        <w:ind w:left="576" w:hanging="576"/>
      </w:pPr>
      <w:rPr>
        <w:rFonts w:hint="default"/>
      </w:rPr>
    </w:lvl>
    <w:lvl w:ilvl="2">
      <w:start w:val="1"/>
      <w:numFmt w:val="decimal"/>
      <w:lvlText w:val="%3."/>
      <w:lvlJc w:val="left"/>
      <w:pPr>
        <w:tabs>
          <w:tab w:val="num" w:pos="567"/>
        </w:tabs>
        <w:ind w:left="567" w:hanging="567"/>
      </w:pPr>
      <w:rPr>
        <w:rFonts w:ascii="Times New Roman" w:hAnsi="Times New Roman" w:hint="default"/>
        <w:b/>
        <w:i w:val="0"/>
        <w:caps/>
        <w:strike w:val="0"/>
        <w:dstrike w:val="0"/>
        <w:vanish w:val="0"/>
        <w:color w:val="00000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680"/>
        </w:tabs>
        <w:ind w:left="680" w:hanging="680"/>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16" w15:restartNumberingAfterBreak="0">
    <w:nsid w:val="1B9F4EF1"/>
    <w:multiLevelType w:val="hybridMultilevel"/>
    <w:tmpl w:val="45C8612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1E527163"/>
    <w:multiLevelType w:val="hybridMultilevel"/>
    <w:tmpl w:val="A7F4E94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2781DC4"/>
    <w:multiLevelType w:val="hybridMultilevel"/>
    <w:tmpl w:val="DBC8131A"/>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24CD7E64"/>
    <w:multiLevelType w:val="hybridMultilevel"/>
    <w:tmpl w:val="512C8800"/>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D1D7965"/>
    <w:multiLevelType w:val="hybridMultilevel"/>
    <w:tmpl w:val="52805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25C3111"/>
    <w:multiLevelType w:val="hybridMultilevel"/>
    <w:tmpl w:val="78165E3E"/>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22" w15:restartNumberingAfterBreak="0">
    <w:nsid w:val="33950A88"/>
    <w:multiLevelType w:val="multilevel"/>
    <w:tmpl w:val="53A8AA04"/>
    <w:lvl w:ilvl="0">
      <w:start w:val="1"/>
      <w:numFmt w:val="bullet"/>
      <w:pStyle w:val="Application4"/>
      <w:lvlText w:val=""/>
      <w:lvlJc w:val="left"/>
      <w:pPr>
        <w:tabs>
          <w:tab w:val="num" w:pos="1134"/>
        </w:tabs>
        <w:ind w:left="1134" w:hanging="567"/>
      </w:pPr>
      <w:rPr>
        <w:rFonts w:ascii="Wingdings" w:hAnsi="Wingdings" w:hint="default"/>
        <w:sz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35EC6082"/>
    <w:multiLevelType w:val="hybridMultilevel"/>
    <w:tmpl w:val="A5CAD9CC"/>
    <w:lvl w:ilvl="0" w:tplc="D4BE3ABC">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4" w15:restartNumberingAfterBreak="0">
    <w:nsid w:val="38F3750F"/>
    <w:multiLevelType w:val="multilevel"/>
    <w:tmpl w:val="0809001F"/>
    <w:styleLink w:val="111111"/>
    <w:lvl w:ilvl="0">
      <w:start w:val="1"/>
      <w:numFmt w:val="decimal"/>
      <w:lvlText w:val="%1."/>
      <w:lvlJc w:val="left"/>
      <w:pPr>
        <w:tabs>
          <w:tab w:val="num" w:pos="360"/>
        </w:tabs>
        <w:ind w:left="360" w:hanging="360"/>
      </w:pPr>
      <w:rPr>
        <w:rFonts w:ascii="Times New Roman" w:hAnsi="Times New Roman"/>
        <w:b/>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5" w15:restartNumberingAfterBreak="0">
    <w:nsid w:val="3B2700BE"/>
    <w:multiLevelType w:val="hybridMultilevel"/>
    <w:tmpl w:val="F7D09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B31069B"/>
    <w:multiLevelType w:val="multilevel"/>
    <w:tmpl w:val="E39EC9E0"/>
    <w:lvl w:ilvl="0">
      <w:start w:val="1"/>
      <w:numFmt w:val="decimal"/>
      <w:lvlText w:val="%1."/>
      <w:lvlJc w:val="left"/>
      <w:pPr>
        <w:tabs>
          <w:tab w:val="num" w:pos="928"/>
        </w:tabs>
        <w:ind w:left="928"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DA761C0"/>
    <w:multiLevelType w:val="hybridMultilevel"/>
    <w:tmpl w:val="E5A0B8F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40456062"/>
    <w:multiLevelType w:val="multilevel"/>
    <w:tmpl w:val="061CBC80"/>
    <w:styleLink w:val="Style8"/>
    <w:lvl w:ilvl="0">
      <w:start w:val="1"/>
      <w:numFmt w:val="decimal"/>
      <w:lvlText w:val="3.%1."/>
      <w:lvlJc w:val="left"/>
      <w:pPr>
        <w:tabs>
          <w:tab w:val="num" w:pos="567"/>
        </w:tabs>
        <w:ind w:left="567" w:hanging="567"/>
      </w:pPr>
      <w:rPr>
        <w:rFonts w:ascii="Times New Roman" w:hAnsi="Times New Roman" w:hint="default"/>
        <w:b/>
        <w:i w:val="0"/>
        <w:caps/>
        <w:strike w:val="0"/>
        <w:dstrike w:val="0"/>
        <w:color w:val="000000"/>
        <w:sz w:val="2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2520"/>
        </w:tabs>
        <w:ind w:left="2520" w:hanging="360"/>
      </w:pPr>
      <w:rPr>
        <w:rFonts w:hint="default"/>
      </w:rPr>
    </w:lvl>
    <w:lvl w:ilvl="2">
      <w:start w:val="1"/>
      <w:numFmt w:val="lowerRoman"/>
      <w:lvlText w:val="%3."/>
      <w:lvlJc w:val="right"/>
      <w:pPr>
        <w:tabs>
          <w:tab w:val="num" w:pos="3240"/>
        </w:tabs>
        <w:ind w:left="3240" w:hanging="180"/>
      </w:pPr>
      <w:rPr>
        <w:rFonts w:hint="default"/>
      </w:rPr>
    </w:lvl>
    <w:lvl w:ilvl="3">
      <w:start w:val="1"/>
      <w:numFmt w:val="decimal"/>
      <w:lvlText w:val="2.%4."/>
      <w:lvlJc w:val="left"/>
      <w:pPr>
        <w:tabs>
          <w:tab w:val="num" w:pos="1874"/>
        </w:tabs>
        <w:ind w:left="187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4680"/>
        </w:tabs>
        <w:ind w:left="4680" w:hanging="360"/>
      </w:pPr>
      <w:rPr>
        <w:rFonts w:hint="default"/>
      </w:rPr>
    </w:lvl>
    <w:lvl w:ilvl="5">
      <w:start w:val="1"/>
      <w:numFmt w:val="lowerRoman"/>
      <w:lvlText w:val="%6."/>
      <w:lvlJc w:val="right"/>
      <w:pPr>
        <w:tabs>
          <w:tab w:val="num" w:pos="5400"/>
        </w:tabs>
        <w:ind w:left="5400" w:hanging="180"/>
      </w:pPr>
      <w:rPr>
        <w:rFonts w:hint="default"/>
      </w:rPr>
    </w:lvl>
    <w:lvl w:ilvl="6">
      <w:start w:val="1"/>
      <w:numFmt w:val="decimal"/>
      <w:lvlText w:val="%7."/>
      <w:lvlJc w:val="left"/>
      <w:pPr>
        <w:tabs>
          <w:tab w:val="num" w:pos="6120"/>
        </w:tabs>
        <w:ind w:left="6120" w:hanging="360"/>
      </w:pPr>
      <w:rPr>
        <w:rFonts w:hint="default"/>
      </w:rPr>
    </w:lvl>
    <w:lvl w:ilvl="7">
      <w:start w:val="1"/>
      <w:numFmt w:val="lowerLetter"/>
      <w:lvlText w:val="%8."/>
      <w:lvlJc w:val="left"/>
      <w:pPr>
        <w:tabs>
          <w:tab w:val="num" w:pos="6840"/>
        </w:tabs>
        <w:ind w:left="6840" w:hanging="360"/>
      </w:pPr>
      <w:rPr>
        <w:rFonts w:hint="default"/>
      </w:rPr>
    </w:lvl>
    <w:lvl w:ilvl="8">
      <w:start w:val="1"/>
      <w:numFmt w:val="lowerRoman"/>
      <w:lvlText w:val="%9."/>
      <w:lvlJc w:val="right"/>
      <w:pPr>
        <w:tabs>
          <w:tab w:val="num" w:pos="7560"/>
        </w:tabs>
        <w:ind w:left="7560" w:hanging="180"/>
      </w:pPr>
      <w:rPr>
        <w:rFonts w:hint="default"/>
      </w:rPr>
    </w:lvl>
  </w:abstractNum>
  <w:abstractNum w:abstractNumId="29" w15:restartNumberingAfterBreak="0">
    <w:nsid w:val="4DFE5881"/>
    <w:multiLevelType w:val="multilevel"/>
    <w:tmpl w:val="8800003A"/>
    <w:styleLink w:val="Style7"/>
    <w:lvl w:ilvl="0">
      <w:start w:val="1"/>
      <w:numFmt w:val="decimal"/>
      <w:lvlText w:val="2.%1."/>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rPr>
        <w:rFonts w:hint="default"/>
      </w:rPr>
    </w:lvl>
    <w:lvl w:ilvl="3">
      <w:start w:val="1"/>
      <w:numFmt w:val="decimal"/>
      <w:lvlText w:val="2.%4."/>
      <w:lvlJc w:val="left"/>
      <w:pPr>
        <w:tabs>
          <w:tab w:val="num" w:pos="794"/>
        </w:tabs>
        <w:ind w:left="794" w:hanging="794"/>
      </w:pPr>
      <w:rPr>
        <w:rFonts w:ascii="Times New Roman" w:hAnsi="Times New Roman" w:hint="default"/>
        <w:b/>
        <w:i w:val="0"/>
        <w:caps/>
        <w:strike w:val="0"/>
        <w:dstrike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0" w15:restartNumberingAfterBreak="0">
    <w:nsid w:val="4ED5032F"/>
    <w:multiLevelType w:val="multilevel"/>
    <w:tmpl w:val="8A289C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3890016"/>
    <w:multiLevelType w:val="hybridMultilevel"/>
    <w:tmpl w:val="E39EC9E0"/>
    <w:lvl w:ilvl="0" w:tplc="46D24840">
      <w:start w:val="1"/>
      <w:numFmt w:val="decimal"/>
      <w:lvlText w:val="%1."/>
      <w:lvlJc w:val="left"/>
      <w:pPr>
        <w:tabs>
          <w:tab w:val="num" w:pos="928"/>
        </w:tabs>
        <w:ind w:left="928"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2" w15:restartNumberingAfterBreak="0">
    <w:nsid w:val="5C7D5ED3"/>
    <w:multiLevelType w:val="multilevel"/>
    <w:tmpl w:val="4718E39E"/>
    <w:lvl w:ilvl="0">
      <w:start w:val="1"/>
      <w:numFmt w:val="upperRoman"/>
      <w:pStyle w:val="AHEADING1"/>
      <w:lvlText w:val="%1."/>
      <w:lvlJc w:val="center"/>
      <w:pPr>
        <w:tabs>
          <w:tab w:val="num" w:pos="285"/>
        </w:tabs>
        <w:ind w:left="568" w:hanging="279"/>
      </w:pPr>
      <w:rPr>
        <w:rFonts w:ascii="Times New Roman" w:hAnsi="Times New Roman" w:hint="default"/>
        <w:b/>
        <w:i w:val="0"/>
        <w:caps/>
        <w:strike w:val="0"/>
        <w:dstrike w:val="0"/>
        <w:vanish w:val="0"/>
        <w:color w:val="000000"/>
        <w:spacing w:val="20"/>
        <w:position w:val="0"/>
        <w:sz w:val="32"/>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tabs>
          <w:tab w:val="num" w:pos="1081"/>
        </w:tabs>
        <w:ind w:left="1081" w:hanging="600"/>
      </w:pPr>
      <w:rPr>
        <w:rFonts w:hint="default"/>
        <w:b/>
        <w:i w:val="0"/>
        <w:caps/>
        <w:strike w:val="0"/>
        <w:dstrike w:val="0"/>
        <w:vanish w:val="0"/>
        <w:sz w:val="28"/>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1921"/>
        </w:tabs>
        <w:ind w:left="1921" w:hanging="840"/>
      </w:pPr>
      <w:rPr>
        <w:rFonts w:hint="default"/>
      </w:rPr>
    </w:lvl>
    <w:lvl w:ilvl="3">
      <w:start w:val="1"/>
      <w:numFmt w:val="decimal"/>
      <w:lvlText w:val="%1.%2.%3.%4."/>
      <w:lvlJc w:val="left"/>
      <w:pPr>
        <w:tabs>
          <w:tab w:val="num" w:pos="2881"/>
        </w:tabs>
        <w:ind w:left="2881" w:hanging="960"/>
      </w:pPr>
      <w:rPr>
        <w:rFonts w:hint="default"/>
      </w:rPr>
    </w:lvl>
    <w:lvl w:ilvl="4">
      <w:start w:val="1"/>
      <w:numFmt w:val="lowerLetter"/>
      <w:lvlText w:val="(%5)"/>
      <w:lvlJc w:val="left"/>
      <w:pPr>
        <w:tabs>
          <w:tab w:val="num" w:pos="1801"/>
        </w:tabs>
        <w:ind w:left="1801" w:hanging="360"/>
      </w:pPr>
      <w:rPr>
        <w:rFonts w:hint="default"/>
      </w:rPr>
    </w:lvl>
    <w:lvl w:ilvl="5">
      <w:start w:val="1"/>
      <w:numFmt w:val="lowerRoman"/>
      <w:lvlText w:val="(%6)"/>
      <w:lvlJc w:val="left"/>
      <w:pPr>
        <w:tabs>
          <w:tab w:val="num" w:pos="2161"/>
        </w:tabs>
        <w:ind w:left="2161" w:hanging="360"/>
      </w:pPr>
      <w:rPr>
        <w:rFonts w:hint="default"/>
      </w:rPr>
    </w:lvl>
    <w:lvl w:ilvl="6">
      <w:start w:val="1"/>
      <w:numFmt w:val="decimal"/>
      <w:lvlText w:val="%7."/>
      <w:lvlJc w:val="left"/>
      <w:pPr>
        <w:tabs>
          <w:tab w:val="num" w:pos="2521"/>
        </w:tabs>
        <w:ind w:left="2521" w:hanging="360"/>
      </w:pPr>
      <w:rPr>
        <w:rFonts w:hint="default"/>
      </w:rPr>
    </w:lvl>
    <w:lvl w:ilvl="7">
      <w:start w:val="1"/>
      <w:numFmt w:val="lowerLetter"/>
      <w:lvlText w:val="%8."/>
      <w:lvlJc w:val="left"/>
      <w:pPr>
        <w:tabs>
          <w:tab w:val="num" w:pos="2881"/>
        </w:tabs>
        <w:ind w:left="2881" w:hanging="360"/>
      </w:pPr>
      <w:rPr>
        <w:rFonts w:hint="default"/>
      </w:rPr>
    </w:lvl>
    <w:lvl w:ilvl="8">
      <w:start w:val="1"/>
      <w:numFmt w:val="lowerRoman"/>
      <w:lvlText w:val="%9."/>
      <w:lvlJc w:val="left"/>
      <w:pPr>
        <w:tabs>
          <w:tab w:val="num" w:pos="3241"/>
        </w:tabs>
        <w:ind w:left="3241" w:hanging="360"/>
      </w:pPr>
      <w:rPr>
        <w:rFonts w:hint="default"/>
      </w:rPr>
    </w:lvl>
  </w:abstractNum>
  <w:abstractNum w:abstractNumId="33" w15:restartNumberingAfterBreak="0">
    <w:nsid w:val="675A4337"/>
    <w:multiLevelType w:val="hybridMultilevel"/>
    <w:tmpl w:val="2ABE28E4"/>
    <w:lvl w:ilvl="0" w:tplc="08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6EA1662F"/>
    <w:multiLevelType w:val="multilevel"/>
    <w:tmpl w:val="3C1084F8"/>
    <w:styleLink w:val="Style6"/>
    <w:lvl w:ilvl="0">
      <w:start w:val="1"/>
      <w:numFmt w:val="decimal"/>
      <w:lvlText w:val="%1."/>
      <w:lvlJc w:val="left"/>
      <w:pPr>
        <w:tabs>
          <w:tab w:val="num" w:pos="1440"/>
        </w:tabs>
        <w:ind w:left="1440" w:hanging="360"/>
      </w:pPr>
      <w:rPr>
        <w:rFonts w:hint="default"/>
      </w:rPr>
    </w:lvl>
    <w:lvl w:ilvl="1">
      <w:start w:val="1"/>
      <w:numFmt w:val="decimal"/>
      <w:lvlText w:val="%1.%2."/>
      <w:lvlJc w:val="left"/>
      <w:pPr>
        <w:tabs>
          <w:tab w:val="num" w:pos="1872"/>
        </w:tabs>
        <w:ind w:left="1872" w:hanging="432"/>
      </w:pPr>
    </w:lvl>
    <w:lvl w:ilvl="2">
      <w:start w:val="1"/>
      <w:numFmt w:val="decimal"/>
      <w:lvlText w:val="%1.%2.%3."/>
      <w:lvlJc w:val="left"/>
      <w:pPr>
        <w:tabs>
          <w:tab w:val="num" w:pos="2520"/>
        </w:tabs>
        <w:ind w:left="2304" w:hanging="504"/>
      </w:pPr>
    </w:lvl>
    <w:lvl w:ilvl="3">
      <w:start w:val="1"/>
      <w:numFmt w:val="decimal"/>
      <w:lvlText w:val="%1.%2.%3.%4."/>
      <w:lvlJc w:val="left"/>
      <w:pPr>
        <w:tabs>
          <w:tab w:val="num" w:pos="2880"/>
        </w:tabs>
        <w:ind w:left="2808" w:hanging="648"/>
      </w:pPr>
    </w:lvl>
    <w:lvl w:ilvl="4">
      <w:start w:val="1"/>
      <w:numFmt w:val="decimal"/>
      <w:lvlText w:val="%1.%2.%3.%4.%5."/>
      <w:lvlJc w:val="left"/>
      <w:pPr>
        <w:tabs>
          <w:tab w:val="num" w:pos="3600"/>
        </w:tabs>
        <w:ind w:left="3312" w:hanging="792"/>
      </w:pPr>
    </w:lvl>
    <w:lvl w:ilvl="5">
      <w:start w:val="1"/>
      <w:numFmt w:val="decimal"/>
      <w:lvlText w:val="%1.%2.%3.%4.%5.%6."/>
      <w:lvlJc w:val="left"/>
      <w:pPr>
        <w:tabs>
          <w:tab w:val="num" w:pos="3960"/>
        </w:tabs>
        <w:ind w:left="3816" w:hanging="936"/>
      </w:pPr>
    </w:lvl>
    <w:lvl w:ilvl="6">
      <w:start w:val="1"/>
      <w:numFmt w:val="decimal"/>
      <w:lvlText w:val="%1.%2.%3.%4.%5.%6.%7."/>
      <w:lvlJc w:val="left"/>
      <w:pPr>
        <w:tabs>
          <w:tab w:val="num" w:pos="4680"/>
        </w:tabs>
        <w:ind w:left="4320" w:hanging="1080"/>
      </w:pPr>
    </w:lvl>
    <w:lvl w:ilvl="7">
      <w:start w:val="1"/>
      <w:numFmt w:val="decimal"/>
      <w:lvlText w:val="%1.%2.%3.%4.%5.%6.%7.%8."/>
      <w:lvlJc w:val="left"/>
      <w:pPr>
        <w:tabs>
          <w:tab w:val="num" w:pos="5040"/>
        </w:tabs>
        <w:ind w:left="4824" w:hanging="1224"/>
      </w:pPr>
    </w:lvl>
    <w:lvl w:ilvl="8">
      <w:start w:val="1"/>
      <w:numFmt w:val="decimal"/>
      <w:lvlText w:val="%1.%2.%3.%4.%5.%6.%7.%8.%9."/>
      <w:lvlJc w:val="left"/>
      <w:pPr>
        <w:tabs>
          <w:tab w:val="num" w:pos="5760"/>
        </w:tabs>
        <w:ind w:left="5400" w:hanging="1440"/>
      </w:pPr>
    </w:lvl>
  </w:abstractNum>
  <w:abstractNum w:abstractNumId="35" w15:restartNumberingAfterBreak="0">
    <w:nsid w:val="785B12FF"/>
    <w:multiLevelType w:val="hybridMultilevel"/>
    <w:tmpl w:val="F9804F7A"/>
    <w:lvl w:ilvl="0" w:tplc="5AF8327A">
      <w:start w:val="1"/>
      <w:numFmt w:val="bullet"/>
      <w:lvlText w:val=""/>
      <w:lvlJc w:val="left"/>
      <w:pPr>
        <w:tabs>
          <w:tab w:val="num" w:pos="720"/>
        </w:tabs>
        <w:ind w:left="720" w:hanging="360"/>
      </w:pPr>
      <w:rPr>
        <w:rFonts w:ascii="Symbol" w:hAnsi="Symbol" w:hint="default"/>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34"/>
  </w:num>
  <w:num w:numId="3">
    <w:abstractNumId w:val="24"/>
  </w:num>
  <w:num w:numId="4">
    <w:abstractNumId w:val="17"/>
  </w:num>
  <w:num w:numId="5">
    <w:abstractNumId w:val="32"/>
  </w:num>
  <w:num w:numId="6">
    <w:abstractNumId w:val="12"/>
  </w:num>
  <w:num w:numId="7">
    <w:abstractNumId w:val="15"/>
  </w:num>
  <w:num w:numId="8">
    <w:abstractNumId w:val="29"/>
  </w:num>
  <w:num w:numId="9">
    <w:abstractNumId w:val="28"/>
  </w:num>
  <w:num w:numId="10">
    <w:abstractNumId w:val="19"/>
  </w:num>
  <w:num w:numId="11">
    <w:abstractNumId w:val="18"/>
  </w:num>
  <w:num w:numId="12">
    <w:abstractNumId w:val="33"/>
  </w:num>
  <w:num w:numId="13">
    <w:abstractNumId w:val="16"/>
  </w:num>
  <w:num w:numId="14">
    <w:abstractNumId w:val="10"/>
  </w:num>
  <w:num w:numId="15">
    <w:abstractNumId w:val="31"/>
  </w:num>
  <w:num w:numId="16">
    <w:abstractNumId w:val="13"/>
  </w:num>
  <w:num w:numId="17">
    <w:abstractNumId w:val="35"/>
  </w:num>
  <w:num w:numId="18">
    <w:abstractNumId w:val="9"/>
  </w:num>
  <w:num w:numId="19">
    <w:abstractNumId w:val="7"/>
  </w:num>
  <w:num w:numId="20">
    <w:abstractNumId w:val="6"/>
  </w:num>
  <w:num w:numId="21">
    <w:abstractNumId w:val="5"/>
  </w:num>
  <w:num w:numId="22">
    <w:abstractNumId w:val="4"/>
  </w:num>
  <w:num w:numId="23">
    <w:abstractNumId w:val="8"/>
  </w:num>
  <w:num w:numId="24">
    <w:abstractNumId w:val="3"/>
  </w:num>
  <w:num w:numId="25">
    <w:abstractNumId w:val="2"/>
  </w:num>
  <w:num w:numId="26">
    <w:abstractNumId w:val="1"/>
  </w:num>
  <w:num w:numId="27">
    <w:abstractNumId w:val="0"/>
  </w:num>
  <w:num w:numId="28">
    <w:abstractNumId w:val="26"/>
  </w:num>
  <w:num w:numId="29">
    <w:abstractNumId w:val="23"/>
  </w:num>
  <w:num w:numId="30">
    <w:abstractNumId w:val="25"/>
  </w:num>
  <w:num w:numId="31">
    <w:abstractNumId w:val="20"/>
  </w:num>
  <w:num w:numId="32">
    <w:abstractNumId w:val="27"/>
  </w:num>
  <w:num w:numId="33">
    <w:abstractNumId w:val="11"/>
  </w:num>
  <w:num w:numId="34">
    <w:abstractNumId w:val="21"/>
  </w:num>
  <w:num w:numId="35">
    <w:abstractNumId w:val="14"/>
  </w:num>
  <w:num w:numId="36">
    <w:abstractNumId w:val="30"/>
  </w:num>
  <w:num w:numId="3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LW_DocType" w:val="NORMAL"/>
  </w:docVars>
  <w:rsids>
    <w:rsidRoot w:val="000B38F6"/>
    <w:rsid w:val="000028B2"/>
    <w:rsid w:val="00003663"/>
    <w:rsid w:val="00003C42"/>
    <w:rsid w:val="00005C8E"/>
    <w:rsid w:val="000152A8"/>
    <w:rsid w:val="00015335"/>
    <w:rsid w:val="000157A7"/>
    <w:rsid w:val="00022FF2"/>
    <w:rsid w:val="00023F44"/>
    <w:rsid w:val="0003339E"/>
    <w:rsid w:val="000353B9"/>
    <w:rsid w:val="00036CCD"/>
    <w:rsid w:val="00037560"/>
    <w:rsid w:val="00041DEE"/>
    <w:rsid w:val="0004204D"/>
    <w:rsid w:val="00044AC9"/>
    <w:rsid w:val="00045877"/>
    <w:rsid w:val="00046E3A"/>
    <w:rsid w:val="000515BE"/>
    <w:rsid w:val="00055536"/>
    <w:rsid w:val="0005607F"/>
    <w:rsid w:val="00056B0A"/>
    <w:rsid w:val="00057D04"/>
    <w:rsid w:val="000628E7"/>
    <w:rsid w:val="00063EFD"/>
    <w:rsid w:val="00063F40"/>
    <w:rsid w:val="000667BD"/>
    <w:rsid w:val="00066B3C"/>
    <w:rsid w:val="00067B0B"/>
    <w:rsid w:val="000721B5"/>
    <w:rsid w:val="000725BF"/>
    <w:rsid w:val="00072F4E"/>
    <w:rsid w:val="0007320E"/>
    <w:rsid w:val="00080F56"/>
    <w:rsid w:val="00081027"/>
    <w:rsid w:val="00084D60"/>
    <w:rsid w:val="00085442"/>
    <w:rsid w:val="000A27C5"/>
    <w:rsid w:val="000A4E3B"/>
    <w:rsid w:val="000A5C0C"/>
    <w:rsid w:val="000B2D81"/>
    <w:rsid w:val="000B38F6"/>
    <w:rsid w:val="000B5D6B"/>
    <w:rsid w:val="000C30F9"/>
    <w:rsid w:val="000C33F9"/>
    <w:rsid w:val="000C3978"/>
    <w:rsid w:val="000C5502"/>
    <w:rsid w:val="000C5A69"/>
    <w:rsid w:val="000D1B37"/>
    <w:rsid w:val="000D2485"/>
    <w:rsid w:val="000D4AF9"/>
    <w:rsid w:val="000D72C0"/>
    <w:rsid w:val="000E0627"/>
    <w:rsid w:val="000E1B3A"/>
    <w:rsid w:val="000E2A3D"/>
    <w:rsid w:val="000E3969"/>
    <w:rsid w:val="000E3973"/>
    <w:rsid w:val="000E509E"/>
    <w:rsid w:val="000E7F0A"/>
    <w:rsid w:val="000F0F61"/>
    <w:rsid w:val="000F4A8D"/>
    <w:rsid w:val="000F5AEA"/>
    <w:rsid w:val="000F61CC"/>
    <w:rsid w:val="000F6998"/>
    <w:rsid w:val="000F6A79"/>
    <w:rsid w:val="00100B7A"/>
    <w:rsid w:val="0010550C"/>
    <w:rsid w:val="00106964"/>
    <w:rsid w:val="00110717"/>
    <w:rsid w:val="00113587"/>
    <w:rsid w:val="00117F7A"/>
    <w:rsid w:val="0012398A"/>
    <w:rsid w:val="00125541"/>
    <w:rsid w:val="0012730B"/>
    <w:rsid w:val="00131103"/>
    <w:rsid w:val="00133EC5"/>
    <w:rsid w:val="00135D49"/>
    <w:rsid w:val="001401B6"/>
    <w:rsid w:val="00140740"/>
    <w:rsid w:val="00152526"/>
    <w:rsid w:val="00153C6E"/>
    <w:rsid w:val="0015473A"/>
    <w:rsid w:val="001557C3"/>
    <w:rsid w:val="0015679A"/>
    <w:rsid w:val="00157B79"/>
    <w:rsid w:val="00160DCF"/>
    <w:rsid w:val="00161595"/>
    <w:rsid w:val="00164216"/>
    <w:rsid w:val="001642C7"/>
    <w:rsid w:val="0016567A"/>
    <w:rsid w:val="001744AA"/>
    <w:rsid w:val="00175EC2"/>
    <w:rsid w:val="00180BB6"/>
    <w:rsid w:val="00184B35"/>
    <w:rsid w:val="00185C7C"/>
    <w:rsid w:val="0018737F"/>
    <w:rsid w:val="001964DB"/>
    <w:rsid w:val="001A03D8"/>
    <w:rsid w:val="001A2BFB"/>
    <w:rsid w:val="001A4C05"/>
    <w:rsid w:val="001A52B5"/>
    <w:rsid w:val="001A56E1"/>
    <w:rsid w:val="001B078A"/>
    <w:rsid w:val="001B16D8"/>
    <w:rsid w:val="001B1884"/>
    <w:rsid w:val="001B3B13"/>
    <w:rsid w:val="001B60F5"/>
    <w:rsid w:val="001C09F1"/>
    <w:rsid w:val="001C24C5"/>
    <w:rsid w:val="001C31F5"/>
    <w:rsid w:val="001C356C"/>
    <w:rsid w:val="001C3782"/>
    <w:rsid w:val="001C3FE2"/>
    <w:rsid w:val="001D0C21"/>
    <w:rsid w:val="001D29C5"/>
    <w:rsid w:val="001D564A"/>
    <w:rsid w:val="001D5D6B"/>
    <w:rsid w:val="001D5FDC"/>
    <w:rsid w:val="001E6684"/>
    <w:rsid w:val="001E70E5"/>
    <w:rsid w:val="001E79BD"/>
    <w:rsid w:val="001F497C"/>
    <w:rsid w:val="00200D40"/>
    <w:rsid w:val="002059E1"/>
    <w:rsid w:val="00207591"/>
    <w:rsid w:val="00210EE1"/>
    <w:rsid w:val="0021243E"/>
    <w:rsid w:val="00213E25"/>
    <w:rsid w:val="00214F49"/>
    <w:rsid w:val="002151B7"/>
    <w:rsid w:val="00215CF8"/>
    <w:rsid w:val="00217E09"/>
    <w:rsid w:val="00220289"/>
    <w:rsid w:val="002245D1"/>
    <w:rsid w:val="00230ACA"/>
    <w:rsid w:val="00232544"/>
    <w:rsid w:val="00232C65"/>
    <w:rsid w:val="0023613D"/>
    <w:rsid w:val="00240E87"/>
    <w:rsid w:val="002413AB"/>
    <w:rsid w:val="002413C2"/>
    <w:rsid w:val="00242D52"/>
    <w:rsid w:val="00245D1A"/>
    <w:rsid w:val="002513F8"/>
    <w:rsid w:val="002516EF"/>
    <w:rsid w:val="00252119"/>
    <w:rsid w:val="00255143"/>
    <w:rsid w:val="00257A1E"/>
    <w:rsid w:val="002628C0"/>
    <w:rsid w:val="00264217"/>
    <w:rsid w:val="0026445B"/>
    <w:rsid w:val="00264969"/>
    <w:rsid w:val="00265001"/>
    <w:rsid w:val="00274006"/>
    <w:rsid w:val="00274E4A"/>
    <w:rsid w:val="002835FE"/>
    <w:rsid w:val="00283958"/>
    <w:rsid w:val="002845FD"/>
    <w:rsid w:val="0028779E"/>
    <w:rsid w:val="00291629"/>
    <w:rsid w:val="00292C68"/>
    <w:rsid w:val="002A0095"/>
    <w:rsid w:val="002A0F88"/>
    <w:rsid w:val="002A2E79"/>
    <w:rsid w:val="002A360F"/>
    <w:rsid w:val="002B32C6"/>
    <w:rsid w:val="002B5834"/>
    <w:rsid w:val="002B5985"/>
    <w:rsid w:val="002C1442"/>
    <w:rsid w:val="002C257B"/>
    <w:rsid w:val="002C4972"/>
    <w:rsid w:val="002D0487"/>
    <w:rsid w:val="002D0E65"/>
    <w:rsid w:val="002D58FD"/>
    <w:rsid w:val="002D5C5F"/>
    <w:rsid w:val="002E02FB"/>
    <w:rsid w:val="002E1942"/>
    <w:rsid w:val="002E1A9A"/>
    <w:rsid w:val="002E22F5"/>
    <w:rsid w:val="002E25B9"/>
    <w:rsid w:val="002E2D42"/>
    <w:rsid w:val="002E4EA8"/>
    <w:rsid w:val="002F008E"/>
    <w:rsid w:val="002F1584"/>
    <w:rsid w:val="002F42BC"/>
    <w:rsid w:val="002F48F4"/>
    <w:rsid w:val="002F78DE"/>
    <w:rsid w:val="002F7B61"/>
    <w:rsid w:val="0030007C"/>
    <w:rsid w:val="00304317"/>
    <w:rsid w:val="003101FB"/>
    <w:rsid w:val="003103B2"/>
    <w:rsid w:val="00315B9E"/>
    <w:rsid w:val="00317D0F"/>
    <w:rsid w:val="00322261"/>
    <w:rsid w:val="00330AC9"/>
    <w:rsid w:val="0033267A"/>
    <w:rsid w:val="00334232"/>
    <w:rsid w:val="00335A3B"/>
    <w:rsid w:val="00337A53"/>
    <w:rsid w:val="00342282"/>
    <w:rsid w:val="00344850"/>
    <w:rsid w:val="00352103"/>
    <w:rsid w:val="00355B89"/>
    <w:rsid w:val="00356148"/>
    <w:rsid w:val="003576D4"/>
    <w:rsid w:val="003602D0"/>
    <w:rsid w:val="003607BB"/>
    <w:rsid w:val="0036121A"/>
    <w:rsid w:val="003636AC"/>
    <w:rsid w:val="00366B96"/>
    <w:rsid w:val="00366E85"/>
    <w:rsid w:val="00367892"/>
    <w:rsid w:val="00371273"/>
    <w:rsid w:val="003726DA"/>
    <w:rsid w:val="00376719"/>
    <w:rsid w:val="003823B0"/>
    <w:rsid w:val="00382A10"/>
    <w:rsid w:val="0038493E"/>
    <w:rsid w:val="00387276"/>
    <w:rsid w:val="003927CD"/>
    <w:rsid w:val="003A61CF"/>
    <w:rsid w:val="003B2547"/>
    <w:rsid w:val="003B36EA"/>
    <w:rsid w:val="003B7F59"/>
    <w:rsid w:val="003C2F62"/>
    <w:rsid w:val="003C4084"/>
    <w:rsid w:val="003C75A6"/>
    <w:rsid w:val="003D468E"/>
    <w:rsid w:val="003D6FEE"/>
    <w:rsid w:val="003E4D91"/>
    <w:rsid w:val="003E5748"/>
    <w:rsid w:val="003E5E41"/>
    <w:rsid w:val="003E747F"/>
    <w:rsid w:val="003F26C4"/>
    <w:rsid w:val="003F298B"/>
    <w:rsid w:val="00402567"/>
    <w:rsid w:val="004033DC"/>
    <w:rsid w:val="00403BB6"/>
    <w:rsid w:val="00404F60"/>
    <w:rsid w:val="0040539B"/>
    <w:rsid w:val="0040660F"/>
    <w:rsid w:val="00407F8A"/>
    <w:rsid w:val="00420CF5"/>
    <w:rsid w:val="00430D3E"/>
    <w:rsid w:val="00431C6A"/>
    <w:rsid w:val="0043493A"/>
    <w:rsid w:val="004370FF"/>
    <w:rsid w:val="00441558"/>
    <w:rsid w:val="004537FC"/>
    <w:rsid w:val="00455E61"/>
    <w:rsid w:val="00462DEB"/>
    <w:rsid w:val="00465382"/>
    <w:rsid w:val="0047213A"/>
    <w:rsid w:val="00474E9B"/>
    <w:rsid w:val="00481ED3"/>
    <w:rsid w:val="004877E2"/>
    <w:rsid w:val="00487A3E"/>
    <w:rsid w:val="00487CC0"/>
    <w:rsid w:val="004936DA"/>
    <w:rsid w:val="00494F00"/>
    <w:rsid w:val="0049511D"/>
    <w:rsid w:val="004955ED"/>
    <w:rsid w:val="00495DBC"/>
    <w:rsid w:val="00496873"/>
    <w:rsid w:val="00497EEE"/>
    <w:rsid w:val="004A029A"/>
    <w:rsid w:val="004A2870"/>
    <w:rsid w:val="004A2921"/>
    <w:rsid w:val="004A3536"/>
    <w:rsid w:val="004A4955"/>
    <w:rsid w:val="004A60B1"/>
    <w:rsid w:val="004B5B25"/>
    <w:rsid w:val="004C12D9"/>
    <w:rsid w:val="004C1480"/>
    <w:rsid w:val="004C6A22"/>
    <w:rsid w:val="004D3E0E"/>
    <w:rsid w:val="004D5377"/>
    <w:rsid w:val="004D53A6"/>
    <w:rsid w:val="004D5AF4"/>
    <w:rsid w:val="004E1789"/>
    <w:rsid w:val="004F05A7"/>
    <w:rsid w:val="004F0D46"/>
    <w:rsid w:val="004F1C89"/>
    <w:rsid w:val="004F3A23"/>
    <w:rsid w:val="004F41AF"/>
    <w:rsid w:val="004F7A6D"/>
    <w:rsid w:val="005031A0"/>
    <w:rsid w:val="00504AE7"/>
    <w:rsid w:val="00510532"/>
    <w:rsid w:val="00510AFE"/>
    <w:rsid w:val="00510E39"/>
    <w:rsid w:val="00512103"/>
    <w:rsid w:val="00513B93"/>
    <w:rsid w:val="00514D5F"/>
    <w:rsid w:val="00515723"/>
    <w:rsid w:val="005168AC"/>
    <w:rsid w:val="0052065D"/>
    <w:rsid w:val="0052066E"/>
    <w:rsid w:val="00527973"/>
    <w:rsid w:val="00532FB2"/>
    <w:rsid w:val="0053432E"/>
    <w:rsid w:val="0053757C"/>
    <w:rsid w:val="005376AF"/>
    <w:rsid w:val="00543FCE"/>
    <w:rsid w:val="00546E6D"/>
    <w:rsid w:val="00550C75"/>
    <w:rsid w:val="0055350D"/>
    <w:rsid w:val="00553511"/>
    <w:rsid w:val="00565889"/>
    <w:rsid w:val="00565A6C"/>
    <w:rsid w:val="005670A0"/>
    <w:rsid w:val="005766D5"/>
    <w:rsid w:val="00577C82"/>
    <w:rsid w:val="005802CB"/>
    <w:rsid w:val="00585D6B"/>
    <w:rsid w:val="00585E73"/>
    <w:rsid w:val="005866F5"/>
    <w:rsid w:val="00591B5F"/>
    <w:rsid w:val="0059797E"/>
    <w:rsid w:val="005A052A"/>
    <w:rsid w:val="005A0EFB"/>
    <w:rsid w:val="005A1177"/>
    <w:rsid w:val="005A2764"/>
    <w:rsid w:val="005A3229"/>
    <w:rsid w:val="005A64D4"/>
    <w:rsid w:val="005A729C"/>
    <w:rsid w:val="005B0F02"/>
    <w:rsid w:val="005B2062"/>
    <w:rsid w:val="005B2D44"/>
    <w:rsid w:val="005B4BBD"/>
    <w:rsid w:val="005C7F0B"/>
    <w:rsid w:val="005D056F"/>
    <w:rsid w:val="005D19D4"/>
    <w:rsid w:val="005D2518"/>
    <w:rsid w:val="005D36F7"/>
    <w:rsid w:val="005D3BD7"/>
    <w:rsid w:val="005D3DC1"/>
    <w:rsid w:val="005D5F9E"/>
    <w:rsid w:val="005D6B61"/>
    <w:rsid w:val="005D7E0C"/>
    <w:rsid w:val="005E5E2A"/>
    <w:rsid w:val="005E6943"/>
    <w:rsid w:val="005E6F08"/>
    <w:rsid w:val="005E7153"/>
    <w:rsid w:val="005F2CAE"/>
    <w:rsid w:val="005F4FA4"/>
    <w:rsid w:val="0060274B"/>
    <w:rsid w:val="00602B88"/>
    <w:rsid w:val="006128DF"/>
    <w:rsid w:val="006145AD"/>
    <w:rsid w:val="00616DBB"/>
    <w:rsid w:val="006228D1"/>
    <w:rsid w:val="00622E2B"/>
    <w:rsid w:val="0062487E"/>
    <w:rsid w:val="0062529F"/>
    <w:rsid w:val="006254E8"/>
    <w:rsid w:val="0062741F"/>
    <w:rsid w:val="00631B8F"/>
    <w:rsid w:val="00640F90"/>
    <w:rsid w:val="00641FBF"/>
    <w:rsid w:val="00644A28"/>
    <w:rsid w:val="00644BAD"/>
    <w:rsid w:val="00644ED6"/>
    <w:rsid w:val="006453C7"/>
    <w:rsid w:val="00650DD0"/>
    <w:rsid w:val="00650E20"/>
    <w:rsid w:val="00654F6F"/>
    <w:rsid w:val="00656DD4"/>
    <w:rsid w:val="0065758A"/>
    <w:rsid w:val="00662143"/>
    <w:rsid w:val="0068025F"/>
    <w:rsid w:val="00683E2E"/>
    <w:rsid w:val="006864BD"/>
    <w:rsid w:val="006939EF"/>
    <w:rsid w:val="006940B1"/>
    <w:rsid w:val="0069420A"/>
    <w:rsid w:val="00697B66"/>
    <w:rsid w:val="006A132F"/>
    <w:rsid w:val="006A385A"/>
    <w:rsid w:val="006B0337"/>
    <w:rsid w:val="006B35B0"/>
    <w:rsid w:val="006B5B91"/>
    <w:rsid w:val="006B6B9A"/>
    <w:rsid w:val="006B713D"/>
    <w:rsid w:val="006C005A"/>
    <w:rsid w:val="006C4EA8"/>
    <w:rsid w:val="006C7E23"/>
    <w:rsid w:val="006D1FEE"/>
    <w:rsid w:val="006D5210"/>
    <w:rsid w:val="006D58E2"/>
    <w:rsid w:val="006D60EE"/>
    <w:rsid w:val="006D6B06"/>
    <w:rsid w:val="006D6C38"/>
    <w:rsid w:val="006D7C53"/>
    <w:rsid w:val="006E3DDB"/>
    <w:rsid w:val="006E4B99"/>
    <w:rsid w:val="006E7FF2"/>
    <w:rsid w:val="006F3C7F"/>
    <w:rsid w:val="006F4477"/>
    <w:rsid w:val="006F5A76"/>
    <w:rsid w:val="007006D1"/>
    <w:rsid w:val="00703809"/>
    <w:rsid w:val="007056E5"/>
    <w:rsid w:val="007079B3"/>
    <w:rsid w:val="00712150"/>
    <w:rsid w:val="00715307"/>
    <w:rsid w:val="00715776"/>
    <w:rsid w:val="007161F5"/>
    <w:rsid w:val="007165E4"/>
    <w:rsid w:val="0071715A"/>
    <w:rsid w:val="007171FF"/>
    <w:rsid w:val="007207F1"/>
    <w:rsid w:val="0072471B"/>
    <w:rsid w:val="007272B6"/>
    <w:rsid w:val="00730EE2"/>
    <w:rsid w:val="00731B4A"/>
    <w:rsid w:val="0073605E"/>
    <w:rsid w:val="007370A8"/>
    <w:rsid w:val="00737E8C"/>
    <w:rsid w:val="00747099"/>
    <w:rsid w:val="00752B50"/>
    <w:rsid w:val="007532C6"/>
    <w:rsid w:val="00753A99"/>
    <w:rsid w:val="007540FD"/>
    <w:rsid w:val="00754699"/>
    <w:rsid w:val="0075639C"/>
    <w:rsid w:val="007574F1"/>
    <w:rsid w:val="007617C7"/>
    <w:rsid w:val="007623A4"/>
    <w:rsid w:val="0076572C"/>
    <w:rsid w:val="00765C72"/>
    <w:rsid w:val="007662BD"/>
    <w:rsid w:val="0076669A"/>
    <w:rsid w:val="0077253C"/>
    <w:rsid w:val="00774301"/>
    <w:rsid w:val="00774BE0"/>
    <w:rsid w:val="00777F6B"/>
    <w:rsid w:val="00781A53"/>
    <w:rsid w:val="007846E9"/>
    <w:rsid w:val="0079174E"/>
    <w:rsid w:val="0079225F"/>
    <w:rsid w:val="0079472D"/>
    <w:rsid w:val="00795E47"/>
    <w:rsid w:val="0079625F"/>
    <w:rsid w:val="0079718E"/>
    <w:rsid w:val="007A0141"/>
    <w:rsid w:val="007A21A1"/>
    <w:rsid w:val="007A2A60"/>
    <w:rsid w:val="007A6141"/>
    <w:rsid w:val="007B298C"/>
    <w:rsid w:val="007B33C7"/>
    <w:rsid w:val="007B4E2E"/>
    <w:rsid w:val="007B5EB3"/>
    <w:rsid w:val="007B65C8"/>
    <w:rsid w:val="007B7217"/>
    <w:rsid w:val="007C058C"/>
    <w:rsid w:val="007C0D95"/>
    <w:rsid w:val="007C29D7"/>
    <w:rsid w:val="007C3922"/>
    <w:rsid w:val="007C5BD5"/>
    <w:rsid w:val="007D13F5"/>
    <w:rsid w:val="007D248C"/>
    <w:rsid w:val="007D367D"/>
    <w:rsid w:val="007D5981"/>
    <w:rsid w:val="007D6072"/>
    <w:rsid w:val="007E22F9"/>
    <w:rsid w:val="007E29D8"/>
    <w:rsid w:val="007E3292"/>
    <w:rsid w:val="007E3431"/>
    <w:rsid w:val="007E4EFD"/>
    <w:rsid w:val="007F3597"/>
    <w:rsid w:val="007F3868"/>
    <w:rsid w:val="007F7857"/>
    <w:rsid w:val="00800188"/>
    <w:rsid w:val="00800CE1"/>
    <w:rsid w:val="00802870"/>
    <w:rsid w:val="00803CD8"/>
    <w:rsid w:val="00804038"/>
    <w:rsid w:val="0081022C"/>
    <w:rsid w:val="00812B86"/>
    <w:rsid w:val="00813775"/>
    <w:rsid w:val="00820001"/>
    <w:rsid w:val="008210B5"/>
    <w:rsid w:val="0082238F"/>
    <w:rsid w:val="00822671"/>
    <w:rsid w:val="0082739B"/>
    <w:rsid w:val="00832A52"/>
    <w:rsid w:val="008361E4"/>
    <w:rsid w:val="00840BD8"/>
    <w:rsid w:val="008428BD"/>
    <w:rsid w:val="00843BF0"/>
    <w:rsid w:val="00847E54"/>
    <w:rsid w:val="00851428"/>
    <w:rsid w:val="00853898"/>
    <w:rsid w:val="00854DE4"/>
    <w:rsid w:val="0085645C"/>
    <w:rsid w:val="0085687D"/>
    <w:rsid w:val="008622EF"/>
    <w:rsid w:val="0086484C"/>
    <w:rsid w:val="00866A13"/>
    <w:rsid w:val="0087026F"/>
    <w:rsid w:val="0087144E"/>
    <w:rsid w:val="0087173D"/>
    <w:rsid w:val="00871AA7"/>
    <w:rsid w:val="008722B5"/>
    <w:rsid w:val="00877389"/>
    <w:rsid w:val="00877E00"/>
    <w:rsid w:val="00881D9A"/>
    <w:rsid w:val="00885DCD"/>
    <w:rsid w:val="008925C4"/>
    <w:rsid w:val="008927F7"/>
    <w:rsid w:val="00895801"/>
    <w:rsid w:val="008975FA"/>
    <w:rsid w:val="00897C42"/>
    <w:rsid w:val="008A1ADE"/>
    <w:rsid w:val="008A4FF9"/>
    <w:rsid w:val="008A542E"/>
    <w:rsid w:val="008A6A64"/>
    <w:rsid w:val="008B0CD7"/>
    <w:rsid w:val="008B1443"/>
    <w:rsid w:val="008B1C7E"/>
    <w:rsid w:val="008B55C4"/>
    <w:rsid w:val="008C089C"/>
    <w:rsid w:val="008C1AA7"/>
    <w:rsid w:val="008C4A24"/>
    <w:rsid w:val="008C50AF"/>
    <w:rsid w:val="008C7A9B"/>
    <w:rsid w:val="008D1A6E"/>
    <w:rsid w:val="008D2C49"/>
    <w:rsid w:val="008D5950"/>
    <w:rsid w:val="008E04B5"/>
    <w:rsid w:val="008E16DE"/>
    <w:rsid w:val="008E29A9"/>
    <w:rsid w:val="008E381A"/>
    <w:rsid w:val="008E39E4"/>
    <w:rsid w:val="008E3D01"/>
    <w:rsid w:val="008E49A6"/>
    <w:rsid w:val="008E66AB"/>
    <w:rsid w:val="008E7FB8"/>
    <w:rsid w:val="008F0D55"/>
    <w:rsid w:val="008F205F"/>
    <w:rsid w:val="008F3953"/>
    <w:rsid w:val="008F631E"/>
    <w:rsid w:val="008F6E28"/>
    <w:rsid w:val="009000AB"/>
    <w:rsid w:val="009025CC"/>
    <w:rsid w:val="00904B2C"/>
    <w:rsid w:val="00905C96"/>
    <w:rsid w:val="009108E4"/>
    <w:rsid w:val="00910BE1"/>
    <w:rsid w:val="00912209"/>
    <w:rsid w:val="009179BF"/>
    <w:rsid w:val="00920AB9"/>
    <w:rsid w:val="00925CCE"/>
    <w:rsid w:val="0092617E"/>
    <w:rsid w:val="0093148B"/>
    <w:rsid w:val="00931AA5"/>
    <w:rsid w:val="00932EC7"/>
    <w:rsid w:val="00933AF8"/>
    <w:rsid w:val="00933E14"/>
    <w:rsid w:val="00935659"/>
    <w:rsid w:val="00946171"/>
    <w:rsid w:val="00947D1E"/>
    <w:rsid w:val="00947E12"/>
    <w:rsid w:val="0095114C"/>
    <w:rsid w:val="00951B8B"/>
    <w:rsid w:val="00953E14"/>
    <w:rsid w:val="00955A59"/>
    <w:rsid w:val="00956138"/>
    <w:rsid w:val="009620ED"/>
    <w:rsid w:val="0096335A"/>
    <w:rsid w:val="0097096C"/>
    <w:rsid w:val="009736FC"/>
    <w:rsid w:val="00974E79"/>
    <w:rsid w:val="009820EA"/>
    <w:rsid w:val="00982919"/>
    <w:rsid w:val="00986C5C"/>
    <w:rsid w:val="009904D0"/>
    <w:rsid w:val="00992855"/>
    <w:rsid w:val="00995130"/>
    <w:rsid w:val="009A0116"/>
    <w:rsid w:val="009A4C91"/>
    <w:rsid w:val="009A7129"/>
    <w:rsid w:val="009B61C2"/>
    <w:rsid w:val="009C3E63"/>
    <w:rsid w:val="009C5AE6"/>
    <w:rsid w:val="009C76A3"/>
    <w:rsid w:val="009C775B"/>
    <w:rsid w:val="009C7BC0"/>
    <w:rsid w:val="009D00D5"/>
    <w:rsid w:val="009D0770"/>
    <w:rsid w:val="009D1C59"/>
    <w:rsid w:val="009D22A9"/>
    <w:rsid w:val="009D30AA"/>
    <w:rsid w:val="009D6E52"/>
    <w:rsid w:val="009E0617"/>
    <w:rsid w:val="009E0BCD"/>
    <w:rsid w:val="009E1583"/>
    <w:rsid w:val="009E3EC1"/>
    <w:rsid w:val="009E4DDC"/>
    <w:rsid w:val="009E6122"/>
    <w:rsid w:val="009E7312"/>
    <w:rsid w:val="009F3E27"/>
    <w:rsid w:val="009F4A4A"/>
    <w:rsid w:val="009F4B49"/>
    <w:rsid w:val="009F52F6"/>
    <w:rsid w:val="009F7D60"/>
    <w:rsid w:val="009F7ECE"/>
    <w:rsid w:val="00A00325"/>
    <w:rsid w:val="00A01F9B"/>
    <w:rsid w:val="00A0485A"/>
    <w:rsid w:val="00A1447F"/>
    <w:rsid w:val="00A2457D"/>
    <w:rsid w:val="00A252F1"/>
    <w:rsid w:val="00A300BF"/>
    <w:rsid w:val="00A3104D"/>
    <w:rsid w:val="00A321EA"/>
    <w:rsid w:val="00A347DD"/>
    <w:rsid w:val="00A34862"/>
    <w:rsid w:val="00A378C7"/>
    <w:rsid w:val="00A410F9"/>
    <w:rsid w:val="00A435EA"/>
    <w:rsid w:val="00A43DF2"/>
    <w:rsid w:val="00A47495"/>
    <w:rsid w:val="00A47EEE"/>
    <w:rsid w:val="00A512AA"/>
    <w:rsid w:val="00A51EA7"/>
    <w:rsid w:val="00A52A18"/>
    <w:rsid w:val="00A56E76"/>
    <w:rsid w:val="00A64A95"/>
    <w:rsid w:val="00A71988"/>
    <w:rsid w:val="00A7255D"/>
    <w:rsid w:val="00A7413E"/>
    <w:rsid w:val="00A85898"/>
    <w:rsid w:val="00A870F1"/>
    <w:rsid w:val="00A94CEA"/>
    <w:rsid w:val="00A95CF7"/>
    <w:rsid w:val="00AA1DB7"/>
    <w:rsid w:val="00AA3ED5"/>
    <w:rsid w:val="00AA41E2"/>
    <w:rsid w:val="00AA6132"/>
    <w:rsid w:val="00AA7878"/>
    <w:rsid w:val="00AB0D9A"/>
    <w:rsid w:val="00AB39E4"/>
    <w:rsid w:val="00AB451A"/>
    <w:rsid w:val="00AB591A"/>
    <w:rsid w:val="00AB712C"/>
    <w:rsid w:val="00AC2727"/>
    <w:rsid w:val="00AD06CC"/>
    <w:rsid w:val="00AD07EB"/>
    <w:rsid w:val="00AD3561"/>
    <w:rsid w:val="00AD37A1"/>
    <w:rsid w:val="00AD5161"/>
    <w:rsid w:val="00AD75E7"/>
    <w:rsid w:val="00AE1FE0"/>
    <w:rsid w:val="00AE2898"/>
    <w:rsid w:val="00AE4579"/>
    <w:rsid w:val="00AE5FFF"/>
    <w:rsid w:val="00AE7313"/>
    <w:rsid w:val="00AF09DD"/>
    <w:rsid w:val="00AF6E42"/>
    <w:rsid w:val="00B01D8C"/>
    <w:rsid w:val="00B023D8"/>
    <w:rsid w:val="00B10644"/>
    <w:rsid w:val="00B10CFC"/>
    <w:rsid w:val="00B11189"/>
    <w:rsid w:val="00B1147E"/>
    <w:rsid w:val="00B1313B"/>
    <w:rsid w:val="00B247DF"/>
    <w:rsid w:val="00B25C0D"/>
    <w:rsid w:val="00B25F27"/>
    <w:rsid w:val="00B317B5"/>
    <w:rsid w:val="00B3216C"/>
    <w:rsid w:val="00B32D5B"/>
    <w:rsid w:val="00B34314"/>
    <w:rsid w:val="00B37D3B"/>
    <w:rsid w:val="00B4182F"/>
    <w:rsid w:val="00B423BE"/>
    <w:rsid w:val="00B45185"/>
    <w:rsid w:val="00B553E6"/>
    <w:rsid w:val="00B60B59"/>
    <w:rsid w:val="00B619CC"/>
    <w:rsid w:val="00B625C4"/>
    <w:rsid w:val="00B62F3D"/>
    <w:rsid w:val="00B649F3"/>
    <w:rsid w:val="00B6758C"/>
    <w:rsid w:val="00B73395"/>
    <w:rsid w:val="00B74564"/>
    <w:rsid w:val="00B75C4C"/>
    <w:rsid w:val="00B75D01"/>
    <w:rsid w:val="00B81DC5"/>
    <w:rsid w:val="00B82F0B"/>
    <w:rsid w:val="00B8369D"/>
    <w:rsid w:val="00B8561C"/>
    <w:rsid w:val="00B90CC8"/>
    <w:rsid w:val="00B924C4"/>
    <w:rsid w:val="00B932B7"/>
    <w:rsid w:val="00B93D4F"/>
    <w:rsid w:val="00B95014"/>
    <w:rsid w:val="00B9507F"/>
    <w:rsid w:val="00B95315"/>
    <w:rsid w:val="00BA26CF"/>
    <w:rsid w:val="00BB1B07"/>
    <w:rsid w:val="00BB23EE"/>
    <w:rsid w:val="00BB2FA4"/>
    <w:rsid w:val="00BB2FEB"/>
    <w:rsid w:val="00BB4CCA"/>
    <w:rsid w:val="00BB54D1"/>
    <w:rsid w:val="00BC38BD"/>
    <w:rsid w:val="00BC5A49"/>
    <w:rsid w:val="00BC5BB7"/>
    <w:rsid w:val="00BC5EE8"/>
    <w:rsid w:val="00BC747A"/>
    <w:rsid w:val="00BD24CE"/>
    <w:rsid w:val="00BD3152"/>
    <w:rsid w:val="00BD6E81"/>
    <w:rsid w:val="00BE164E"/>
    <w:rsid w:val="00BE2F89"/>
    <w:rsid w:val="00BE432D"/>
    <w:rsid w:val="00BF08AA"/>
    <w:rsid w:val="00BF39F8"/>
    <w:rsid w:val="00BF4BCA"/>
    <w:rsid w:val="00BF58E8"/>
    <w:rsid w:val="00C071E2"/>
    <w:rsid w:val="00C1050F"/>
    <w:rsid w:val="00C1117F"/>
    <w:rsid w:val="00C139F6"/>
    <w:rsid w:val="00C15625"/>
    <w:rsid w:val="00C221F2"/>
    <w:rsid w:val="00C23277"/>
    <w:rsid w:val="00C24207"/>
    <w:rsid w:val="00C254E9"/>
    <w:rsid w:val="00C26A5F"/>
    <w:rsid w:val="00C26DBE"/>
    <w:rsid w:val="00C37025"/>
    <w:rsid w:val="00C379A3"/>
    <w:rsid w:val="00C44BAF"/>
    <w:rsid w:val="00C530D1"/>
    <w:rsid w:val="00C53648"/>
    <w:rsid w:val="00C55404"/>
    <w:rsid w:val="00C60314"/>
    <w:rsid w:val="00C666A5"/>
    <w:rsid w:val="00C67626"/>
    <w:rsid w:val="00C71221"/>
    <w:rsid w:val="00C74250"/>
    <w:rsid w:val="00C847C7"/>
    <w:rsid w:val="00C84FCF"/>
    <w:rsid w:val="00C85E1B"/>
    <w:rsid w:val="00C86178"/>
    <w:rsid w:val="00C86842"/>
    <w:rsid w:val="00C955EA"/>
    <w:rsid w:val="00C95A62"/>
    <w:rsid w:val="00C95D5B"/>
    <w:rsid w:val="00C97BEC"/>
    <w:rsid w:val="00CA082F"/>
    <w:rsid w:val="00CA1461"/>
    <w:rsid w:val="00CA3453"/>
    <w:rsid w:val="00CA60F6"/>
    <w:rsid w:val="00CA6961"/>
    <w:rsid w:val="00CA7761"/>
    <w:rsid w:val="00CB2CDF"/>
    <w:rsid w:val="00CB33FE"/>
    <w:rsid w:val="00CB3FEF"/>
    <w:rsid w:val="00CB5ABD"/>
    <w:rsid w:val="00CC0ED9"/>
    <w:rsid w:val="00CC0F19"/>
    <w:rsid w:val="00CC133F"/>
    <w:rsid w:val="00CC1C0C"/>
    <w:rsid w:val="00CC6D50"/>
    <w:rsid w:val="00CC7CBA"/>
    <w:rsid w:val="00CD1E2D"/>
    <w:rsid w:val="00CD599E"/>
    <w:rsid w:val="00CD5F84"/>
    <w:rsid w:val="00CE049F"/>
    <w:rsid w:val="00CE6E95"/>
    <w:rsid w:val="00CF19E6"/>
    <w:rsid w:val="00CF264F"/>
    <w:rsid w:val="00CF3469"/>
    <w:rsid w:val="00CF4CED"/>
    <w:rsid w:val="00CF694A"/>
    <w:rsid w:val="00CF7C10"/>
    <w:rsid w:val="00D0355D"/>
    <w:rsid w:val="00D0741C"/>
    <w:rsid w:val="00D0765A"/>
    <w:rsid w:val="00D12C37"/>
    <w:rsid w:val="00D12DDA"/>
    <w:rsid w:val="00D15759"/>
    <w:rsid w:val="00D15800"/>
    <w:rsid w:val="00D20CC3"/>
    <w:rsid w:val="00D26540"/>
    <w:rsid w:val="00D265EF"/>
    <w:rsid w:val="00D26CED"/>
    <w:rsid w:val="00D335EC"/>
    <w:rsid w:val="00D36D9B"/>
    <w:rsid w:val="00D406A2"/>
    <w:rsid w:val="00D5540F"/>
    <w:rsid w:val="00D55C87"/>
    <w:rsid w:val="00D57E71"/>
    <w:rsid w:val="00D60EE0"/>
    <w:rsid w:val="00D63739"/>
    <w:rsid w:val="00D63F47"/>
    <w:rsid w:val="00D70B18"/>
    <w:rsid w:val="00D74E9B"/>
    <w:rsid w:val="00D80566"/>
    <w:rsid w:val="00D81EE9"/>
    <w:rsid w:val="00D87487"/>
    <w:rsid w:val="00D92ED2"/>
    <w:rsid w:val="00D962A5"/>
    <w:rsid w:val="00DA24B0"/>
    <w:rsid w:val="00DA30A9"/>
    <w:rsid w:val="00DA6B0A"/>
    <w:rsid w:val="00DA7479"/>
    <w:rsid w:val="00DB1840"/>
    <w:rsid w:val="00DB1D6A"/>
    <w:rsid w:val="00DB3B9F"/>
    <w:rsid w:val="00DB44F4"/>
    <w:rsid w:val="00DC332C"/>
    <w:rsid w:val="00DC4566"/>
    <w:rsid w:val="00DC653B"/>
    <w:rsid w:val="00DD3845"/>
    <w:rsid w:val="00DD4D96"/>
    <w:rsid w:val="00DD6593"/>
    <w:rsid w:val="00DE0A2F"/>
    <w:rsid w:val="00DE219F"/>
    <w:rsid w:val="00DE456F"/>
    <w:rsid w:val="00DE51DA"/>
    <w:rsid w:val="00DE7006"/>
    <w:rsid w:val="00DE7433"/>
    <w:rsid w:val="00DE754F"/>
    <w:rsid w:val="00DF1E45"/>
    <w:rsid w:val="00DF614B"/>
    <w:rsid w:val="00E04A2F"/>
    <w:rsid w:val="00E057E0"/>
    <w:rsid w:val="00E05863"/>
    <w:rsid w:val="00E1036A"/>
    <w:rsid w:val="00E11981"/>
    <w:rsid w:val="00E12618"/>
    <w:rsid w:val="00E13760"/>
    <w:rsid w:val="00E14F62"/>
    <w:rsid w:val="00E172B8"/>
    <w:rsid w:val="00E214C1"/>
    <w:rsid w:val="00E2430F"/>
    <w:rsid w:val="00E25126"/>
    <w:rsid w:val="00E260FE"/>
    <w:rsid w:val="00E27E7F"/>
    <w:rsid w:val="00E32F29"/>
    <w:rsid w:val="00E3383A"/>
    <w:rsid w:val="00E35DD0"/>
    <w:rsid w:val="00E36F6A"/>
    <w:rsid w:val="00E421AC"/>
    <w:rsid w:val="00E42DD2"/>
    <w:rsid w:val="00E43BDF"/>
    <w:rsid w:val="00E45FC2"/>
    <w:rsid w:val="00E47CF1"/>
    <w:rsid w:val="00E52EA3"/>
    <w:rsid w:val="00E55322"/>
    <w:rsid w:val="00E562F6"/>
    <w:rsid w:val="00E62410"/>
    <w:rsid w:val="00E626FA"/>
    <w:rsid w:val="00E64E2F"/>
    <w:rsid w:val="00E65E76"/>
    <w:rsid w:val="00E66152"/>
    <w:rsid w:val="00E71BEE"/>
    <w:rsid w:val="00E72DBE"/>
    <w:rsid w:val="00E75689"/>
    <w:rsid w:val="00E80634"/>
    <w:rsid w:val="00E80A5C"/>
    <w:rsid w:val="00E81BF9"/>
    <w:rsid w:val="00E83D7C"/>
    <w:rsid w:val="00E85BE7"/>
    <w:rsid w:val="00E963BF"/>
    <w:rsid w:val="00E9763A"/>
    <w:rsid w:val="00EA1E8F"/>
    <w:rsid w:val="00EA6CA2"/>
    <w:rsid w:val="00EA704A"/>
    <w:rsid w:val="00EA7214"/>
    <w:rsid w:val="00EA7B6E"/>
    <w:rsid w:val="00EB51B9"/>
    <w:rsid w:val="00EB68DF"/>
    <w:rsid w:val="00EC0881"/>
    <w:rsid w:val="00EC778C"/>
    <w:rsid w:val="00ED0D3A"/>
    <w:rsid w:val="00ED3C68"/>
    <w:rsid w:val="00ED551C"/>
    <w:rsid w:val="00ED5D12"/>
    <w:rsid w:val="00ED7361"/>
    <w:rsid w:val="00EE00C1"/>
    <w:rsid w:val="00EE03C5"/>
    <w:rsid w:val="00EE06D6"/>
    <w:rsid w:val="00EE6A77"/>
    <w:rsid w:val="00EF0AB6"/>
    <w:rsid w:val="00EF2321"/>
    <w:rsid w:val="00EF5F3E"/>
    <w:rsid w:val="00F00247"/>
    <w:rsid w:val="00F00D7B"/>
    <w:rsid w:val="00F01628"/>
    <w:rsid w:val="00F027D2"/>
    <w:rsid w:val="00F02934"/>
    <w:rsid w:val="00F05334"/>
    <w:rsid w:val="00F070D5"/>
    <w:rsid w:val="00F07EE9"/>
    <w:rsid w:val="00F16BF9"/>
    <w:rsid w:val="00F20B50"/>
    <w:rsid w:val="00F22D0C"/>
    <w:rsid w:val="00F2304E"/>
    <w:rsid w:val="00F231D8"/>
    <w:rsid w:val="00F27753"/>
    <w:rsid w:val="00F30476"/>
    <w:rsid w:val="00F31A1C"/>
    <w:rsid w:val="00F358CC"/>
    <w:rsid w:val="00F3686F"/>
    <w:rsid w:val="00F42983"/>
    <w:rsid w:val="00F52652"/>
    <w:rsid w:val="00F55C23"/>
    <w:rsid w:val="00F604B5"/>
    <w:rsid w:val="00F60CD6"/>
    <w:rsid w:val="00F63989"/>
    <w:rsid w:val="00F64891"/>
    <w:rsid w:val="00F656E2"/>
    <w:rsid w:val="00F745E3"/>
    <w:rsid w:val="00F7507E"/>
    <w:rsid w:val="00F75AF6"/>
    <w:rsid w:val="00F76928"/>
    <w:rsid w:val="00F76BA2"/>
    <w:rsid w:val="00F85C61"/>
    <w:rsid w:val="00F87063"/>
    <w:rsid w:val="00F87E2B"/>
    <w:rsid w:val="00F94227"/>
    <w:rsid w:val="00F96EFA"/>
    <w:rsid w:val="00FA409E"/>
    <w:rsid w:val="00FA412F"/>
    <w:rsid w:val="00FA762A"/>
    <w:rsid w:val="00FB02C3"/>
    <w:rsid w:val="00FB2107"/>
    <w:rsid w:val="00FB6D0C"/>
    <w:rsid w:val="00FD12B7"/>
    <w:rsid w:val="00FD136C"/>
    <w:rsid w:val="00FD38DC"/>
    <w:rsid w:val="00FD507D"/>
    <w:rsid w:val="00FE3132"/>
    <w:rsid w:val="00FE488E"/>
    <w:rsid w:val="00FE4C54"/>
    <w:rsid w:val="00FE5A8D"/>
    <w:rsid w:val="00FE7292"/>
    <w:rsid w:val="00FF4F5A"/>
    <w:rsid w:val="00FF523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666DE8ED"/>
  <w15:docId w15:val="{E9AA684E-D656-4B3A-AA09-2DD0E5ACB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1243E"/>
    <w:rPr>
      <w:sz w:val="24"/>
      <w:szCs w:val="24"/>
      <w:lang w:val="en-GB" w:eastAsia="en-GB"/>
    </w:rPr>
  </w:style>
  <w:style w:type="paragraph" w:styleId="Heading1">
    <w:name w:val="heading 1"/>
    <w:basedOn w:val="Normal"/>
    <w:next w:val="Normal"/>
    <w:autoRedefine/>
    <w:qFormat/>
    <w:rsid w:val="0062487E"/>
    <w:pPr>
      <w:keepNext/>
      <w:spacing w:before="240" w:after="60"/>
      <w:outlineLvl w:val="0"/>
    </w:pPr>
    <w:rPr>
      <w:b/>
      <w:caps/>
      <w:snapToGrid w:val="0"/>
      <w:spacing w:val="20"/>
      <w:kern w:val="28"/>
      <w:lang w:val="lt-LT" w:eastAsia="en-US"/>
    </w:rPr>
  </w:style>
  <w:style w:type="paragraph" w:styleId="Heading2">
    <w:name w:val="heading 2"/>
    <w:basedOn w:val="Normal"/>
    <w:next w:val="Normal"/>
    <w:link w:val="Heading2Char1"/>
    <w:autoRedefine/>
    <w:qFormat/>
    <w:rsid w:val="004A029A"/>
    <w:pPr>
      <w:widowControl w:val="0"/>
      <w:pBdr>
        <w:top w:val="single" w:sz="4" w:space="1" w:color="auto"/>
        <w:left w:val="single" w:sz="4" w:space="4" w:color="auto"/>
        <w:bottom w:val="single" w:sz="4" w:space="1" w:color="auto"/>
        <w:right w:val="single" w:sz="4" w:space="4" w:color="auto"/>
      </w:pBdr>
      <w:shd w:val="clear" w:color="auto" w:fill="BFBFBF"/>
      <w:spacing w:before="240"/>
      <w:jc w:val="center"/>
      <w:outlineLvl w:val="1"/>
    </w:pPr>
    <w:rPr>
      <w:rFonts w:ascii="Times New Roman Bold" w:hAnsi="Times New Roman Bold"/>
      <w:b/>
      <w:caps/>
      <w:snapToGrid w:val="0"/>
      <w:lang w:eastAsia="en-US"/>
    </w:rPr>
  </w:style>
  <w:style w:type="paragraph" w:styleId="Heading3">
    <w:name w:val="heading 3"/>
    <w:basedOn w:val="Normal"/>
    <w:next w:val="Normal"/>
    <w:autoRedefine/>
    <w:qFormat/>
    <w:rsid w:val="00E80634"/>
    <w:pPr>
      <w:keepNext/>
      <w:keepLines/>
      <w:spacing w:before="480"/>
      <w:outlineLvl w:val="2"/>
    </w:pPr>
    <w:rPr>
      <w:rFonts w:cs="Arial"/>
      <w:b/>
      <w:bCs/>
      <w:smallCaps/>
      <w:snapToGrid w:val="0"/>
      <w:sz w:val="28"/>
      <w:szCs w:val="28"/>
      <w:lang w:eastAsia="en-US"/>
    </w:rPr>
  </w:style>
  <w:style w:type="paragraph" w:styleId="Heading4">
    <w:name w:val="heading 4"/>
    <w:basedOn w:val="Normal"/>
    <w:next w:val="Normal"/>
    <w:link w:val="Heading4Char"/>
    <w:qFormat/>
    <w:rsid w:val="000B38F6"/>
    <w:pPr>
      <w:keepNext/>
      <w:numPr>
        <w:ilvl w:val="1"/>
        <w:numId w:val="14"/>
      </w:numPr>
      <w:pBdr>
        <w:bottom w:val="single" w:sz="4" w:space="1" w:color="auto"/>
      </w:pBdr>
      <w:spacing w:before="360" w:after="360"/>
      <w:outlineLvl w:val="3"/>
    </w:pPr>
    <w:rPr>
      <w:b/>
      <w:bCs/>
      <w:snapToGrid w:val="0"/>
      <w:lang w:eastAsia="en-US"/>
    </w:rPr>
  </w:style>
  <w:style w:type="paragraph" w:styleId="Heading5">
    <w:name w:val="heading 5"/>
    <w:basedOn w:val="Normal"/>
    <w:next w:val="Normal"/>
    <w:link w:val="Heading5Char1"/>
    <w:autoRedefine/>
    <w:qFormat/>
    <w:rsid w:val="000B38F6"/>
    <w:pPr>
      <w:keepNext/>
      <w:spacing w:before="120"/>
      <w:ind w:left="1134" w:hanging="708"/>
      <w:outlineLvl w:val="4"/>
    </w:pPr>
    <w:rPr>
      <w:b/>
      <w:snapToGrid w:val="0"/>
      <w:szCs w:val="20"/>
      <w:lang w:eastAsia="en-US"/>
    </w:rPr>
  </w:style>
  <w:style w:type="paragraph" w:styleId="Heading6">
    <w:name w:val="heading 6"/>
    <w:basedOn w:val="Normal"/>
    <w:next w:val="Normal"/>
    <w:qFormat/>
    <w:rsid w:val="000B38F6"/>
    <w:pPr>
      <w:numPr>
        <w:ilvl w:val="5"/>
        <w:numId w:val="7"/>
      </w:numPr>
      <w:spacing w:before="240" w:after="60"/>
      <w:outlineLvl w:val="5"/>
    </w:pPr>
    <w:rPr>
      <w:b/>
      <w:bCs/>
      <w:snapToGrid w:val="0"/>
      <w:sz w:val="22"/>
      <w:szCs w:val="22"/>
      <w:lang w:eastAsia="en-US"/>
    </w:rPr>
  </w:style>
  <w:style w:type="paragraph" w:styleId="Heading7">
    <w:name w:val="heading 7"/>
    <w:basedOn w:val="Normal"/>
    <w:next w:val="Normal"/>
    <w:qFormat/>
    <w:rsid w:val="000B38F6"/>
    <w:pPr>
      <w:numPr>
        <w:ilvl w:val="6"/>
        <w:numId w:val="7"/>
      </w:numPr>
      <w:spacing w:before="240" w:after="60"/>
      <w:outlineLvl w:val="6"/>
    </w:pPr>
    <w:rPr>
      <w:snapToGrid w:val="0"/>
      <w:lang w:eastAsia="en-US"/>
    </w:rPr>
  </w:style>
  <w:style w:type="paragraph" w:styleId="Heading8">
    <w:name w:val="heading 8"/>
    <w:basedOn w:val="Normal"/>
    <w:next w:val="Normal"/>
    <w:qFormat/>
    <w:rsid w:val="000B38F6"/>
    <w:pPr>
      <w:numPr>
        <w:ilvl w:val="7"/>
        <w:numId w:val="7"/>
      </w:numPr>
      <w:spacing w:before="240" w:after="60"/>
      <w:outlineLvl w:val="7"/>
    </w:pPr>
    <w:rPr>
      <w:i/>
      <w:iCs/>
      <w:snapToGrid w:val="0"/>
      <w:lang w:eastAsia="en-US"/>
    </w:rPr>
  </w:style>
  <w:style w:type="paragraph" w:styleId="Heading9">
    <w:name w:val="heading 9"/>
    <w:basedOn w:val="Normal"/>
    <w:next w:val="Normal"/>
    <w:qFormat/>
    <w:rsid w:val="000B38F6"/>
    <w:pPr>
      <w:numPr>
        <w:ilvl w:val="8"/>
        <w:numId w:val="7"/>
      </w:numPr>
      <w:spacing w:before="240" w:after="60"/>
      <w:outlineLvl w:val="8"/>
    </w:pPr>
    <w:rPr>
      <w:rFonts w:ascii="Arial" w:hAnsi="Arial" w:cs="Arial"/>
      <w:snapToGrid w:val="0"/>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lication1">
    <w:name w:val="Application1"/>
    <w:basedOn w:val="Heading1"/>
    <w:next w:val="Application2"/>
    <w:rsid w:val="000B38F6"/>
    <w:pPr>
      <w:pageBreakBefore/>
      <w:widowControl w:val="0"/>
      <w:tabs>
        <w:tab w:val="num" w:pos="720"/>
      </w:tabs>
      <w:spacing w:before="0" w:after="480"/>
      <w:ind w:left="360" w:hanging="360"/>
    </w:pPr>
    <w:rPr>
      <w:caps w:val="0"/>
    </w:rPr>
  </w:style>
  <w:style w:type="paragraph" w:customStyle="1" w:styleId="Application2">
    <w:name w:val="Application2"/>
    <w:basedOn w:val="Normal"/>
    <w:autoRedefine/>
    <w:rsid w:val="000B38F6"/>
    <w:pPr>
      <w:widowControl w:val="0"/>
      <w:suppressAutoHyphens/>
      <w:spacing w:before="120" w:after="120"/>
      <w:jc w:val="both"/>
    </w:pPr>
    <w:rPr>
      <w:snapToGrid w:val="0"/>
      <w:kern w:val="28"/>
      <w:sz w:val="22"/>
      <w:szCs w:val="22"/>
      <w:lang w:eastAsia="en-US"/>
    </w:rPr>
  </w:style>
  <w:style w:type="paragraph" w:customStyle="1" w:styleId="Application3">
    <w:name w:val="Application3"/>
    <w:basedOn w:val="Normal"/>
    <w:autoRedefine/>
    <w:rsid w:val="000B38F6"/>
    <w:pPr>
      <w:widowControl w:val="0"/>
      <w:tabs>
        <w:tab w:val="right" w:pos="8789"/>
      </w:tabs>
      <w:suppressAutoHyphens/>
      <w:ind w:left="567" w:hanging="567"/>
    </w:pPr>
    <w:rPr>
      <w:rFonts w:ascii="Arial" w:hAnsi="Arial"/>
      <w:snapToGrid w:val="0"/>
      <w:spacing w:val="-2"/>
      <w:sz w:val="22"/>
      <w:szCs w:val="20"/>
      <w:lang w:eastAsia="en-US"/>
    </w:rPr>
  </w:style>
  <w:style w:type="paragraph" w:styleId="Title">
    <w:name w:val="Title"/>
    <w:basedOn w:val="Normal"/>
    <w:link w:val="TitleChar"/>
    <w:qFormat/>
    <w:rsid w:val="000B38F6"/>
    <w:pPr>
      <w:widowControl w:val="0"/>
      <w:tabs>
        <w:tab w:val="left" w:pos="-720"/>
      </w:tabs>
      <w:suppressAutoHyphens/>
      <w:jc w:val="center"/>
    </w:pPr>
    <w:rPr>
      <w:b/>
      <w:snapToGrid w:val="0"/>
      <w:sz w:val="48"/>
      <w:szCs w:val="20"/>
      <w:lang w:val="en-US" w:eastAsia="en-US"/>
    </w:rPr>
  </w:style>
  <w:style w:type="paragraph" w:customStyle="1" w:styleId="Text1">
    <w:name w:val="Text 1"/>
    <w:rsid w:val="000B38F6"/>
    <w:pPr>
      <w:widowControl w:val="0"/>
      <w:tabs>
        <w:tab w:val="left" w:pos="-720"/>
      </w:tabs>
      <w:suppressAutoHyphens/>
      <w:jc w:val="both"/>
    </w:pPr>
    <w:rPr>
      <w:rFonts w:ascii="Courier New" w:hAnsi="Courier New"/>
      <w:snapToGrid w:val="0"/>
      <w:spacing w:val="-3"/>
      <w:sz w:val="24"/>
      <w:lang w:val="en-GB" w:eastAsia="en-US"/>
    </w:rPr>
  </w:style>
  <w:style w:type="character" w:styleId="FootnoteReference">
    <w:name w:val="footnote reference"/>
    <w:aliases w:val=" BVI fnr Char,BVI fnr Char, BVI fnr Car Car Char,BVI fnr Car Char, BVI fnr Car Car Car Car Char, BVI fnr Car Car Car Car Char Char Char"/>
    <w:link w:val="BVIfnr"/>
    <w:semiHidden/>
    <w:rsid w:val="000B38F6"/>
    <w:rPr>
      <w:sz w:val="27"/>
      <w:vertAlign w:val="superscript"/>
      <w:lang w:val="en-US" w:bidi="ar-SA"/>
    </w:rPr>
  </w:style>
  <w:style w:type="paragraph" w:styleId="FootnoteText">
    <w:name w:val="footnote text"/>
    <w:aliases w:val="Footnote Text Char1,Footnote Text Char Char,Char"/>
    <w:basedOn w:val="Normal"/>
    <w:link w:val="FootnoteTextChar"/>
    <w:semiHidden/>
    <w:rsid w:val="000B38F6"/>
    <w:pPr>
      <w:widowControl w:val="0"/>
      <w:tabs>
        <w:tab w:val="left" w:pos="-720"/>
      </w:tabs>
      <w:suppressAutoHyphens/>
      <w:jc w:val="both"/>
    </w:pPr>
    <w:rPr>
      <w:snapToGrid w:val="0"/>
      <w:spacing w:val="-2"/>
      <w:sz w:val="20"/>
      <w:szCs w:val="20"/>
      <w:lang w:eastAsia="en-US"/>
    </w:rPr>
  </w:style>
  <w:style w:type="character" w:styleId="PageNumber">
    <w:name w:val="page number"/>
    <w:basedOn w:val="DefaultParagraphFont"/>
    <w:rsid w:val="000B38F6"/>
  </w:style>
  <w:style w:type="paragraph" w:styleId="Index1">
    <w:name w:val="index 1"/>
    <w:basedOn w:val="Normal"/>
    <w:next w:val="Normal"/>
    <w:autoRedefine/>
    <w:semiHidden/>
    <w:rsid w:val="000B38F6"/>
    <w:pPr>
      <w:widowControl w:val="0"/>
      <w:tabs>
        <w:tab w:val="right" w:leader="dot" w:pos="9360"/>
      </w:tabs>
      <w:suppressAutoHyphens/>
      <w:ind w:left="1440" w:right="720" w:hanging="1440"/>
    </w:pPr>
    <w:rPr>
      <w:rFonts w:ascii="Courier New" w:hAnsi="Courier New"/>
      <w:snapToGrid w:val="0"/>
      <w:szCs w:val="20"/>
      <w:lang w:val="en-US" w:eastAsia="en-US"/>
    </w:rPr>
  </w:style>
  <w:style w:type="paragraph" w:styleId="Header">
    <w:name w:val="header"/>
    <w:basedOn w:val="Normal"/>
    <w:link w:val="HeaderChar"/>
    <w:rsid w:val="000B38F6"/>
    <w:pPr>
      <w:widowControl w:val="0"/>
      <w:tabs>
        <w:tab w:val="left" w:pos="0"/>
      </w:tabs>
      <w:suppressAutoHyphens/>
      <w:jc w:val="center"/>
    </w:pPr>
    <w:rPr>
      <w:b/>
      <w:caps/>
      <w:snapToGrid w:val="0"/>
      <w:lang w:eastAsia="en-US"/>
    </w:rPr>
  </w:style>
  <w:style w:type="character" w:styleId="LineNumber">
    <w:name w:val="line number"/>
    <w:basedOn w:val="DefaultParagraphFont"/>
    <w:rsid w:val="000B38F6"/>
  </w:style>
  <w:style w:type="paragraph" w:styleId="Footer">
    <w:name w:val="footer"/>
    <w:basedOn w:val="Normal"/>
    <w:link w:val="FooterChar"/>
    <w:uiPriority w:val="99"/>
    <w:rsid w:val="000B38F6"/>
    <w:pPr>
      <w:widowControl w:val="0"/>
      <w:tabs>
        <w:tab w:val="left" w:pos="-720"/>
      </w:tabs>
      <w:suppressAutoHyphens/>
    </w:pPr>
    <w:rPr>
      <w:rFonts w:ascii="Arial" w:hAnsi="Arial"/>
      <w:snapToGrid w:val="0"/>
      <w:sz w:val="16"/>
      <w:szCs w:val="20"/>
      <w:lang w:eastAsia="en-US"/>
    </w:rPr>
  </w:style>
  <w:style w:type="paragraph" w:customStyle="1" w:styleId="SubTitle1">
    <w:name w:val="SubTitle 1"/>
    <w:basedOn w:val="Normal"/>
    <w:next w:val="Normal"/>
    <w:rsid w:val="000B38F6"/>
    <w:pPr>
      <w:spacing w:after="240"/>
      <w:jc w:val="center"/>
    </w:pPr>
    <w:rPr>
      <w:b/>
      <w:snapToGrid w:val="0"/>
      <w:sz w:val="40"/>
      <w:szCs w:val="20"/>
      <w:lang w:eastAsia="en-US"/>
    </w:rPr>
  </w:style>
  <w:style w:type="paragraph" w:customStyle="1" w:styleId="Application4">
    <w:name w:val="Application4"/>
    <w:basedOn w:val="Application3"/>
    <w:autoRedefine/>
    <w:rsid w:val="000B38F6"/>
    <w:pPr>
      <w:numPr>
        <w:numId w:val="1"/>
      </w:numPr>
    </w:pPr>
    <w:rPr>
      <w:sz w:val="20"/>
    </w:rPr>
  </w:style>
  <w:style w:type="paragraph" w:customStyle="1" w:styleId="Application5">
    <w:name w:val="Application5"/>
    <w:basedOn w:val="Application2"/>
    <w:autoRedefine/>
    <w:rsid w:val="000B38F6"/>
    <w:pPr>
      <w:ind w:left="567" w:hanging="567"/>
    </w:pPr>
    <w:rPr>
      <w:b/>
      <w:sz w:val="24"/>
    </w:rPr>
  </w:style>
  <w:style w:type="paragraph" w:styleId="BodyText">
    <w:name w:val="Body Text"/>
    <w:basedOn w:val="Normal"/>
    <w:rsid w:val="000B38F6"/>
    <w:pPr>
      <w:jc w:val="both"/>
    </w:pPr>
    <w:rPr>
      <w:rFonts w:ascii="Arial" w:hAnsi="Arial"/>
      <w:snapToGrid w:val="0"/>
      <w:color w:val="000000"/>
      <w:sz w:val="20"/>
      <w:szCs w:val="20"/>
      <w:lang w:val="fr-FR" w:eastAsia="en-US"/>
    </w:rPr>
  </w:style>
  <w:style w:type="paragraph" w:styleId="BodyTextIndent">
    <w:name w:val="Body Text Indent"/>
    <w:basedOn w:val="Normal"/>
    <w:rsid w:val="000B38F6"/>
    <w:pPr>
      <w:tabs>
        <w:tab w:val="right" w:pos="8789"/>
      </w:tabs>
      <w:suppressAutoHyphens/>
      <w:spacing w:before="100"/>
    </w:pPr>
    <w:rPr>
      <w:rFonts w:ascii="Arial" w:hAnsi="Arial"/>
      <w:snapToGrid w:val="0"/>
      <w:spacing w:val="-2"/>
      <w:sz w:val="20"/>
      <w:szCs w:val="20"/>
      <w:lang w:val="fr-FR" w:eastAsia="en-US"/>
    </w:rPr>
  </w:style>
  <w:style w:type="paragraph" w:styleId="BodyText3">
    <w:name w:val="Body Text 3"/>
    <w:basedOn w:val="Normal"/>
    <w:rsid w:val="000B38F6"/>
    <w:pPr>
      <w:tabs>
        <w:tab w:val="left" w:pos="-720"/>
      </w:tabs>
      <w:suppressAutoHyphens/>
      <w:jc w:val="both"/>
    </w:pPr>
    <w:rPr>
      <w:rFonts w:ascii="Arial" w:hAnsi="Arial"/>
      <w:snapToGrid w:val="0"/>
      <w:sz w:val="20"/>
      <w:szCs w:val="20"/>
      <w:lang w:val="fr-FR" w:eastAsia="en-US"/>
    </w:rPr>
  </w:style>
  <w:style w:type="character" w:styleId="Hyperlink">
    <w:name w:val="Hyperlink"/>
    <w:rsid w:val="000B38F6"/>
    <w:rPr>
      <w:color w:val="0000FF"/>
      <w:u w:val="single"/>
    </w:rPr>
  </w:style>
  <w:style w:type="character" w:styleId="FollowedHyperlink">
    <w:name w:val="FollowedHyperlink"/>
    <w:rsid w:val="000B38F6"/>
    <w:rPr>
      <w:color w:val="800080"/>
      <w:u w:val="single"/>
    </w:rPr>
  </w:style>
  <w:style w:type="table" w:styleId="TableGrid">
    <w:name w:val="Table Grid"/>
    <w:basedOn w:val="TableNormal"/>
    <w:rsid w:val="000B38F6"/>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rmal"/>
    <w:rsid w:val="000B38F6"/>
    <w:rPr>
      <w:snapToGrid w:val="0"/>
      <w:sz w:val="22"/>
      <w:szCs w:val="20"/>
      <w:lang w:eastAsia="en-US"/>
    </w:rPr>
  </w:style>
  <w:style w:type="paragraph" w:customStyle="1" w:styleId="Style2">
    <w:name w:val="Style2"/>
    <w:basedOn w:val="Normal"/>
    <w:rsid w:val="000B38F6"/>
    <w:pPr>
      <w:jc w:val="both"/>
    </w:pPr>
    <w:rPr>
      <w:snapToGrid w:val="0"/>
      <w:sz w:val="20"/>
      <w:szCs w:val="20"/>
      <w:lang w:eastAsia="en-US"/>
    </w:rPr>
  </w:style>
  <w:style w:type="paragraph" w:customStyle="1" w:styleId="Style11ptJustifiedBefore4ptAfter4ptLinespacing">
    <w:name w:val="Style 11 pt Justified Before:  4 pt After:  4 pt Line spacing: ..."/>
    <w:basedOn w:val="Normal"/>
    <w:rsid w:val="000B38F6"/>
    <w:pPr>
      <w:spacing w:before="80" w:after="80" w:line="240" w:lineRule="exact"/>
      <w:jc w:val="both"/>
    </w:pPr>
    <w:rPr>
      <w:snapToGrid w:val="0"/>
      <w:sz w:val="22"/>
      <w:szCs w:val="20"/>
      <w:lang w:eastAsia="en-US"/>
    </w:rPr>
  </w:style>
  <w:style w:type="paragraph" w:customStyle="1" w:styleId="Style3">
    <w:name w:val="Style3"/>
    <w:basedOn w:val="Header"/>
    <w:rsid w:val="000B38F6"/>
    <w:rPr>
      <w:b w:val="0"/>
    </w:rPr>
  </w:style>
  <w:style w:type="paragraph" w:customStyle="1" w:styleId="Style4">
    <w:name w:val="Style4"/>
    <w:basedOn w:val="Header"/>
    <w:rsid w:val="000B38F6"/>
    <w:rPr>
      <w:b w:val="0"/>
    </w:rPr>
  </w:style>
  <w:style w:type="paragraph" w:customStyle="1" w:styleId="Style5">
    <w:name w:val="Style5"/>
    <w:basedOn w:val="Normal"/>
    <w:rsid w:val="000B38F6"/>
    <w:pPr>
      <w:jc w:val="both"/>
    </w:pPr>
    <w:rPr>
      <w:bCs/>
      <w:snapToGrid w:val="0"/>
      <w:sz w:val="20"/>
      <w:lang w:eastAsia="en-US"/>
    </w:rPr>
  </w:style>
  <w:style w:type="paragraph" w:styleId="BalloonText">
    <w:name w:val="Balloon Text"/>
    <w:basedOn w:val="Normal"/>
    <w:semiHidden/>
    <w:rsid w:val="000B38F6"/>
    <w:rPr>
      <w:rFonts w:ascii="Tahoma" w:hAnsi="Tahoma" w:cs="Tahoma"/>
      <w:snapToGrid w:val="0"/>
      <w:sz w:val="16"/>
      <w:szCs w:val="16"/>
      <w:lang w:eastAsia="en-US"/>
    </w:rPr>
  </w:style>
  <w:style w:type="character" w:customStyle="1" w:styleId="tw4winMark">
    <w:name w:val="tw4winMark"/>
    <w:rsid w:val="000B38F6"/>
    <w:rPr>
      <w:rFonts w:ascii="Times New Roman" w:hAnsi="Times New Roman" w:cs="Times New Roman"/>
      <w:vanish/>
      <w:color w:val="800080"/>
      <w:sz w:val="24"/>
      <w:szCs w:val="24"/>
      <w:vertAlign w:val="subscript"/>
    </w:rPr>
  </w:style>
  <w:style w:type="paragraph" w:styleId="DocumentMap">
    <w:name w:val="Document Map"/>
    <w:basedOn w:val="Normal"/>
    <w:semiHidden/>
    <w:rsid w:val="000B38F6"/>
    <w:pPr>
      <w:shd w:val="clear" w:color="auto" w:fill="000080"/>
    </w:pPr>
    <w:rPr>
      <w:rFonts w:ascii="Tahoma" w:hAnsi="Tahoma" w:cs="Tahoma"/>
      <w:snapToGrid w:val="0"/>
      <w:szCs w:val="20"/>
      <w:lang w:eastAsia="en-US"/>
    </w:rPr>
  </w:style>
  <w:style w:type="paragraph" w:styleId="Subtitle">
    <w:name w:val="Subtitle"/>
    <w:basedOn w:val="Normal"/>
    <w:qFormat/>
    <w:rsid w:val="000B38F6"/>
    <w:pPr>
      <w:spacing w:before="120" w:after="120"/>
      <w:jc w:val="center"/>
    </w:pPr>
    <w:rPr>
      <w:rFonts w:ascii="Arial" w:hAnsi="Arial"/>
      <w:b/>
      <w:snapToGrid w:val="0"/>
      <w:sz w:val="28"/>
      <w:szCs w:val="20"/>
      <w:lang w:val="fr-BE" w:eastAsia="en-US"/>
    </w:rPr>
  </w:style>
  <w:style w:type="character" w:styleId="CommentReference">
    <w:name w:val="annotation reference"/>
    <w:semiHidden/>
    <w:rsid w:val="000B38F6"/>
    <w:rPr>
      <w:sz w:val="16"/>
      <w:szCs w:val="16"/>
    </w:rPr>
  </w:style>
  <w:style w:type="paragraph" w:styleId="CommentText">
    <w:name w:val="annotation text"/>
    <w:basedOn w:val="Normal"/>
    <w:semiHidden/>
    <w:rsid w:val="000B38F6"/>
    <w:rPr>
      <w:snapToGrid w:val="0"/>
      <w:sz w:val="20"/>
      <w:szCs w:val="20"/>
      <w:lang w:eastAsia="en-US"/>
    </w:rPr>
  </w:style>
  <w:style w:type="paragraph" w:styleId="CommentSubject">
    <w:name w:val="annotation subject"/>
    <w:basedOn w:val="CommentText"/>
    <w:next w:val="CommentText"/>
    <w:semiHidden/>
    <w:rsid w:val="000B38F6"/>
    <w:rPr>
      <w:b/>
      <w:bCs/>
    </w:rPr>
  </w:style>
  <w:style w:type="numbering" w:styleId="111111">
    <w:name w:val="Outline List 2"/>
    <w:basedOn w:val="NoList"/>
    <w:rsid w:val="000B38F6"/>
    <w:pPr>
      <w:numPr>
        <w:numId w:val="3"/>
      </w:numPr>
    </w:pPr>
  </w:style>
  <w:style w:type="paragraph" w:styleId="TOC1">
    <w:name w:val="toc 1"/>
    <w:basedOn w:val="Normal"/>
    <w:next w:val="Normal"/>
    <w:autoRedefine/>
    <w:semiHidden/>
    <w:rsid w:val="000B38F6"/>
    <w:pPr>
      <w:spacing w:before="360"/>
    </w:pPr>
    <w:rPr>
      <w:rFonts w:ascii="Arial" w:hAnsi="Arial" w:cs="Arial"/>
      <w:b/>
      <w:bCs/>
      <w:caps/>
      <w:snapToGrid w:val="0"/>
      <w:lang w:eastAsia="en-US"/>
    </w:rPr>
  </w:style>
  <w:style w:type="numbering" w:customStyle="1" w:styleId="Style6">
    <w:name w:val="Style6"/>
    <w:rsid w:val="000B38F6"/>
    <w:pPr>
      <w:numPr>
        <w:numId w:val="2"/>
      </w:numPr>
    </w:pPr>
  </w:style>
  <w:style w:type="paragraph" w:styleId="TOC2">
    <w:name w:val="toc 2"/>
    <w:basedOn w:val="Normal"/>
    <w:next w:val="Normal"/>
    <w:autoRedefine/>
    <w:semiHidden/>
    <w:rsid w:val="000B38F6"/>
    <w:pPr>
      <w:tabs>
        <w:tab w:val="right" w:leader="dot" w:pos="9061"/>
      </w:tabs>
      <w:spacing w:before="240"/>
    </w:pPr>
    <w:rPr>
      <w:b/>
      <w:bCs/>
      <w:smallCaps/>
      <w:noProof/>
      <w:snapToGrid w:val="0"/>
      <w:sz w:val="22"/>
      <w:szCs w:val="22"/>
      <w:lang w:eastAsia="en-US"/>
    </w:rPr>
  </w:style>
  <w:style w:type="character" w:customStyle="1" w:styleId="Heading2Char1">
    <w:name w:val="Heading 2 Char1"/>
    <w:link w:val="Heading2"/>
    <w:rsid w:val="004A029A"/>
    <w:rPr>
      <w:rFonts w:ascii="Times New Roman Bold" w:hAnsi="Times New Roman Bold"/>
      <w:b/>
      <w:caps/>
      <w:snapToGrid w:val="0"/>
      <w:sz w:val="24"/>
      <w:szCs w:val="24"/>
      <w:shd w:val="clear" w:color="auto" w:fill="BFBFBF"/>
      <w:lang w:val="en-GB" w:eastAsia="en-US"/>
    </w:rPr>
  </w:style>
  <w:style w:type="paragraph" w:styleId="TOC3">
    <w:name w:val="toc 3"/>
    <w:basedOn w:val="Normal"/>
    <w:next w:val="Normal"/>
    <w:autoRedefine/>
    <w:semiHidden/>
    <w:rsid w:val="000B38F6"/>
    <w:pPr>
      <w:ind w:left="240"/>
    </w:pPr>
    <w:rPr>
      <w:smallCaps/>
      <w:snapToGrid w:val="0"/>
      <w:sz w:val="20"/>
      <w:szCs w:val="20"/>
      <w:lang w:eastAsia="en-US"/>
    </w:rPr>
  </w:style>
  <w:style w:type="paragraph" w:styleId="TOC4">
    <w:name w:val="toc 4"/>
    <w:basedOn w:val="Normal"/>
    <w:next w:val="Normal"/>
    <w:autoRedefine/>
    <w:semiHidden/>
    <w:rsid w:val="000B38F6"/>
    <w:pPr>
      <w:tabs>
        <w:tab w:val="right" w:leader="dot" w:pos="9061"/>
      </w:tabs>
      <w:ind w:left="993" w:hanging="513"/>
    </w:pPr>
    <w:rPr>
      <w:snapToGrid w:val="0"/>
      <w:sz w:val="20"/>
      <w:szCs w:val="20"/>
      <w:lang w:eastAsia="en-US"/>
    </w:rPr>
  </w:style>
  <w:style w:type="paragraph" w:styleId="TOC5">
    <w:name w:val="toc 5"/>
    <w:basedOn w:val="Normal"/>
    <w:next w:val="Normal"/>
    <w:autoRedefine/>
    <w:semiHidden/>
    <w:rsid w:val="000B38F6"/>
    <w:pPr>
      <w:ind w:left="720"/>
    </w:pPr>
    <w:rPr>
      <w:snapToGrid w:val="0"/>
      <w:sz w:val="20"/>
      <w:szCs w:val="20"/>
      <w:lang w:eastAsia="en-US"/>
    </w:rPr>
  </w:style>
  <w:style w:type="paragraph" w:styleId="TOC6">
    <w:name w:val="toc 6"/>
    <w:basedOn w:val="Normal"/>
    <w:next w:val="Normal"/>
    <w:autoRedefine/>
    <w:semiHidden/>
    <w:rsid w:val="000B38F6"/>
    <w:pPr>
      <w:ind w:left="960"/>
    </w:pPr>
    <w:rPr>
      <w:snapToGrid w:val="0"/>
      <w:sz w:val="20"/>
      <w:szCs w:val="20"/>
      <w:lang w:eastAsia="en-US"/>
    </w:rPr>
  </w:style>
  <w:style w:type="paragraph" w:styleId="TOC7">
    <w:name w:val="toc 7"/>
    <w:basedOn w:val="Normal"/>
    <w:next w:val="Normal"/>
    <w:autoRedefine/>
    <w:semiHidden/>
    <w:rsid w:val="000B38F6"/>
    <w:pPr>
      <w:ind w:left="1200"/>
    </w:pPr>
    <w:rPr>
      <w:snapToGrid w:val="0"/>
      <w:sz w:val="20"/>
      <w:szCs w:val="20"/>
      <w:lang w:eastAsia="en-US"/>
    </w:rPr>
  </w:style>
  <w:style w:type="paragraph" w:styleId="TOC8">
    <w:name w:val="toc 8"/>
    <w:basedOn w:val="Normal"/>
    <w:next w:val="Normal"/>
    <w:autoRedefine/>
    <w:semiHidden/>
    <w:rsid w:val="000B38F6"/>
    <w:pPr>
      <w:ind w:left="1440"/>
    </w:pPr>
    <w:rPr>
      <w:snapToGrid w:val="0"/>
      <w:sz w:val="20"/>
      <w:szCs w:val="20"/>
      <w:lang w:eastAsia="en-US"/>
    </w:rPr>
  </w:style>
  <w:style w:type="paragraph" w:styleId="TOC9">
    <w:name w:val="toc 9"/>
    <w:basedOn w:val="Normal"/>
    <w:next w:val="Normal"/>
    <w:autoRedefine/>
    <w:semiHidden/>
    <w:rsid w:val="000B38F6"/>
    <w:pPr>
      <w:ind w:left="1680"/>
    </w:pPr>
    <w:rPr>
      <w:snapToGrid w:val="0"/>
      <w:sz w:val="20"/>
      <w:szCs w:val="20"/>
      <w:lang w:eastAsia="en-US"/>
    </w:rPr>
  </w:style>
  <w:style w:type="paragraph" w:customStyle="1" w:styleId="AHEADING1">
    <w:name w:val="A_HEADING 1"/>
    <w:basedOn w:val="Normal"/>
    <w:next w:val="BodyText"/>
    <w:autoRedefine/>
    <w:rsid w:val="000B38F6"/>
    <w:pPr>
      <w:pageBreakBefore/>
      <w:numPr>
        <w:numId w:val="5"/>
      </w:numPr>
      <w:spacing w:after="240"/>
      <w:jc w:val="center"/>
    </w:pPr>
    <w:rPr>
      <w:b/>
      <w:caps/>
      <w:snapToGrid w:val="0"/>
      <w:spacing w:val="20"/>
      <w:sz w:val="32"/>
      <w:szCs w:val="20"/>
      <w:lang w:eastAsia="en-US"/>
    </w:rPr>
  </w:style>
  <w:style w:type="paragraph" w:customStyle="1" w:styleId="AHEADING2">
    <w:name w:val="A_HEADING 2"/>
    <w:basedOn w:val="Normal"/>
    <w:next w:val="Normal"/>
    <w:autoRedefine/>
    <w:rsid w:val="000B38F6"/>
    <w:pPr>
      <w:keepNext/>
      <w:numPr>
        <w:ilvl w:val="1"/>
        <w:numId w:val="6"/>
      </w:numPr>
      <w:spacing w:before="120" w:after="120"/>
      <w:jc w:val="center"/>
    </w:pPr>
    <w:rPr>
      <w:b/>
      <w:caps/>
      <w:snapToGrid w:val="0"/>
      <w:spacing w:val="20"/>
      <w:sz w:val="28"/>
      <w:szCs w:val="20"/>
      <w:lang w:eastAsia="en-US"/>
    </w:rPr>
  </w:style>
  <w:style w:type="character" w:customStyle="1" w:styleId="Heading5Char1">
    <w:name w:val="Heading 5 Char1"/>
    <w:link w:val="Heading5"/>
    <w:rsid w:val="000B38F6"/>
    <w:rPr>
      <w:b/>
      <w:snapToGrid w:val="0"/>
      <w:sz w:val="24"/>
      <w:lang w:val="en-GB" w:eastAsia="en-US" w:bidi="ar-SA"/>
    </w:rPr>
  </w:style>
  <w:style w:type="numbering" w:customStyle="1" w:styleId="Style8">
    <w:name w:val="Style8"/>
    <w:rsid w:val="000B38F6"/>
    <w:pPr>
      <w:numPr>
        <w:numId w:val="9"/>
      </w:numPr>
    </w:pPr>
  </w:style>
  <w:style w:type="numbering" w:customStyle="1" w:styleId="Style7">
    <w:name w:val="Style7"/>
    <w:rsid w:val="000B38F6"/>
    <w:pPr>
      <w:numPr>
        <w:numId w:val="8"/>
      </w:numPr>
    </w:pPr>
  </w:style>
  <w:style w:type="numbering" w:styleId="1ai">
    <w:name w:val="Outline List 1"/>
    <w:basedOn w:val="NoList"/>
    <w:rsid w:val="000B38F6"/>
  </w:style>
  <w:style w:type="paragraph" w:customStyle="1" w:styleId="SubTitle2">
    <w:name w:val="SubTitle 2"/>
    <w:basedOn w:val="Normal"/>
    <w:rsid w:val="000B38F6"/>
    <w:pPr>
      <w:spacing w:after="240"/>
      <w:jc w:val="center"/>
    </w:pPr>
    <w:rPr>
      <w:b/>
      <w:sz w:val="32"/>
      <w:szCs w:val="20"/>
    </w:rPr>
  </w:style>
  <w:style w:type="paragraph" w:customStyle="1" w:styleId="CharCharCharCharCharCharCharCharCharCharCharCharCharCharCharCharCharCharCharCharCharCharCharCharCharCharChar">
    <w:name w:val="Char Char Char Char Char Char Char Char Char Char Char Char Char Char Char Char Char Char Char Char Char Char Char Char Char Char Char"/>
    <w:basedOn w:val="Normal"/>
    <w:next w:val="Normal"/>
    <w:rsid w:val="000B38F6"/>
    <w:pPr>
      <w:spacing w:after="160" w:line="240" w:lineRule="exact"/>
    </w:pPr>
    <w:rPr>
      <w:rFonts w:ascii="Tahoma" w:hAnsi="Tahoma"/>
      <w:szCs w:val="20"/>
      <w:lang w:val="en-US" w:eastAsia="en-US"/>
    </w:rPr>
  </w:style>
  <w:style w:type="character" w:customStyle="1" w:styleId="Heading2Char">
    <w:name w:val="Heading 2 Char"/>
    <w:rsid w:val="000B38F6"/>
    <w:rPr>
      <w:b/>
      <w:caps/>
      <w:snapToGrid w:val="0"/>
      <w:spacing w:val="20"/>
      <w:sz w:val="28"/>
      <w:lang w:val="en-GB" w:eastAsia="en-US" w:bidi="ar-SA"/>
    </w:rPr>
  </w:style>
  <w:style w:type="character" w:customStyle="1" w:styleId="Heading5Char">
    <w:name w:val="Heading 5 Char"/>
    <w:rsid w:val="000B38F6"/>
    <w:rPr>
      <w:b/>
      <w:snapToGrid w:val="0"/>
      <w:sz w:val="24"/>
      <w:lang w:val="en-GB" w:eastAsia="en-US" w:bidi="ar-SA"/>
    </w:rPr>
  </w:style>
  <w:style w:type="paragraph" w:customStyle="1" w:styleId="BVIfnr">
    <w:name w:val="BVI fnr"/>
    <w:aliases w:val=" BVI fnr Car Car,BVI fnr Car, BVI fnr Car Car Car Car, BVI fnr Car Car Car Car Char"/>
    <w:basedOn w:val="Normal"/>
    <w:link w:val="FootnoteReference"/>
    <w:rsid w:val="000B38F6"/>
    <w:pPr>
      <w:spacing w:after="160" w:line="240" w:lineRule="exact"/>
    </w:pPr>
    <w:rPr>
      <w:sz w:val="27"/>
      <w:szCs w:val="20"/>
      <w:vertAlign w:val="superscript"/>
      <w:lang w:val="en-US" w:eastAsia="lt-LT"/>
    </w:rPr>
  </w:style>
  <w:style w:type="character" w:customStyle="1" w:styleId="FootnoteTextChar">
    <w:name w:val="Footnote Text Char"/>
    <w:aliases w:val="Footnote Text Char1 Char,Footnote Text Char Char Char,Char Char"/>
    <w:link w:val="FootnoteText"/>
    <w:rsid w:val="000B38F6"/>
    <w:rPr>
      <w:snapToGrid w:val="0"/>
      <w:spacing w:val="-2"/>
      <w:lang w:val="en-GB" w:eastAsia="en-US" w:bidi="ar-SA"/>
    </w:rPr>
  </w:style>
  <w:style w:type="character" w:customStyle="1" w:styleId="Heading4Char">
    <w:name w:val="Heading 4 Char"/>
    <w:link w:val="Heading4"/>
    <w:rsid w:val="000B38F6"/>
    <w:rPr>
      <w:b/>
      <w:bCs/>
      <w:snapToGrid w:val="0"/>
      <w:sz w:val="24"/>
      <w:szCs w:val="24"/>
      <w:lang w:val="en-GB" w:eastAsia="en-US" w:bidi="ar-SA"/>
    </w:rPr>
  </w:style>
  <w:style w:type="paragraph" w:styleId="ListParagraph">
    <w:name w:val="List Paragraph"/>
    <w:basedOn w:val="Normal"/>
    <w:uiPriority w:val="34"/>
    <w:qFormat/>
    <w:rsid w:val="00CA6961"/>
    <w:pPr>
      <w:ind w:left="720"/>
    </w:pPr>
  </w:style>
  <w:style w:type="character" w:customStyle="1" w:styleId="HeaderChar">
    <w:name w:val="Header Char"/>
    <w:link w:val="Header"/>
    <w:locked/>
    <w:rsid w:val="00085442"/>
    <w:rPr>
      <w:b/>
      <w:caps/>
      <w:snapToGrid w:val="0"/>
      <w:sz w:val="24"/>
      <w:szCs w:val="24"/>
      <w:lang w:val="en-GB" w:eastAsia="en-US" w:bidi="ar-SA"/>
    </w:rPr>
  </w:style>
  <w:style w:type="character" w:customStyle="1" w:styleId="FooterChar">
    <w:name w:val="Footer Char"/>
    <w:link w:val="Footer"/>
    <w:uiPriority w:val="99"/>
    <w:rsid w:val="00402567"/>
    <w:rPr>
      <w:rFonts w:ascii="Arial" w:hAnsi="Arial"/>
      <w:snapToGrid w:val="0"/>
      <w:sz w:val="16"/>
      <w:lang w:val="en-GB"/>
    </w:rPr>
  </w:style>
  <w:style w:type="paragraph" w:styleId="HTMLPreformatted">
    <w:name w:val="HTML Preformatted"/>
    <w:basedOn w:val="Normal"/>
    <w:link w:val="HTMLPreformattedChar"/>
    <w:semiHidden/>
    <w:unhideWhenUsed/>
    <w:rsid w:val="00CC6D50"/>
    <w:rPr>
      <w:rFonts w:ascii="Consolas" w:hAnsi="Consolas"/>
      <w:sz w:val="20"/>
      <w:szCs w:val="20"/>
    </w:rPr>
  </w:style>
  <w:style w:type="character" w:customStyle="1" w:styleId="HTMLPreformattedChar">
    <w:name w:val="HTML Preformatted Char"/>
    <w:basedOn w:val="DefaultParagraphFont"/>
    <w:link w:val="HTMLPreformatted"/>
    <w:semiHidden/>
    <w:rsid w:val="00CC6D50"/>
    <w:rPr>
      <w:rFonts w:ascii="Consolas" w:hAnsi="Consolas"/>
      <w:lang w:val="en-GB" w:eastAsia="en-GB"/>
    </w:rPr>
  </w:style>
  <w:style w:type="paragraph" w:styleId="NormalWeb">
    <w:name w:val="Normal (Web)"/>
    <w:basedOn w:val="Normal"/>
    <w:uiPriority w:val="99"/>
    <w:semiHidden/>
    <w:unhideWhenUsed/>
    <w:rsid w:val="00840BD8"/>
    <w:pPr>
      <w:spacing w:before="100" w:beforeAutospacing="1" w:after="100" w:afterAutospacing="1"/>
    </w:pPr>
    <w:rPr>
      <w:lang w:val="en-US" w:eastAsia="en-US"/>
    </w:rPr>
  </w:style>
  <w:style w:type="character" w:customStyle="1" w:styleId="TitleChar">
    <w:name w:val="Title Char"/>
    <w:basedOn w:val="DefaultParagraphFont"/>
    <w:link w:val="Title"/>
    <w:rsid w:val="00C71221"/>
    <w:rPr>
      <w:b/>
      <w:snapToGrid w:val="0"/>
      <w:sz w:val="4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728339">
      <w:bodyDiv w:val="1"/>
      <w:marLeft w:val="0"/>
      <w:marRight w:val="0"/>
      <w:marTop w:val="0"/>
      <w:marBottom w:val="0"/>
      <w:divBdr>
        <w:top w:val="none" w:sz="0" w:space="0" w:color="auto"/>
        <w:left w:val="none" w:sz="0" w:space="0" w:color="auto"/>
        <w:bottom w:val="none" w:sz="0" w:space="0" w:color="auto"/>
        <w:right w:val="none" w:sz="0" w:space="0" w:color="auto"/>
      </w:divBdr>
    </w:div>
    <w:div w:id="97989794">
      <w:bodyDiv w:val="1"/>
      <w:marLeft w:val="0"/>
      <w:marRight w:val="0"/>
      <w:marTop w:val="0"/>
      <w:marBottom w:val="0"/>
      <w:divBdr>
        <w:top w:val="none" w:sz="0" w:space="0" w:color="auto"/>
        <w:left w:val="none" w:sz="0" w:space="0" w:color="auto"/>
        <w:bottom w:val="none" w:sz="0" w:space="0" w:color="auto"/>
        <w:right w:val="none" w:sz="0" w:space="0" w:color="auto"/>
      </w:divBdr>
    </w:div>
    <w:div w:id="591426750">
      <w:bodyDiv w:val="1"/>
      <w:marLeft w:val="0"/>
      <w:marRight w:val="0"/>
      <w:marTop w:val="0"/>
      <w:marBottom w:val="0"/>
      <w:divBdr>
        <w:top w:val="none" w:sz="0" w:space="0" w:color="auto"/>
        <w:left w:val="none" w:sz="0" w:space="0" w:color="auto"/>
        <w:bottom w:val="none" w:sz="0" w:space="0" w:color="auto"/>
        <w:right w:val="none" w:sz="0" w:space="0" w:color="auto"/>
      </w:divBdr>
    </w:div>
    <w:div w:id="608125105">
      <w:bodyDiv w:val="1"/>
      <w:marLeft w:val="0"/>
      <w:marRight w:val="0"/>
      <w:marTop w:val="0"/>
      <w:marBottom w:val="0"/>
      <w:divBdr>
        <w:top w:val="none" w:sz="0" w:space="0" w:color="auto"/>
        <w:left w:val="none" w:sz="0" w:space="0" w:color="auto"/>
        <w:bottom w:val="none" w:sz="0" w:space="0" w:color="auto"/>
        <w:right w:val="none" w:sz="0" w:space="0" w:color="auto"/>
      </w:divBdr>
    </w:div>
    <w:div w:id="608320990">
      <w:bodyDiv w:val="1"/>
      <w:marLeft w:val="0"/>
      <w:marRight w:val="0"/>
      <w:marTop w:val="0"/>
      <w:marBottom w:val="0"/>
      <w:divBdr>
        <w:top w:val="none" w:sz="0" w:space="0" w:color="auto"/>
        <w:left w:val="none" w:sz="0" w:space="0" w:color="auto"/>
        <w:bottom w:val="none" w:sz="0" w:space="0" w:color="auto"/>
        <w:right w:val="none" w:sz="0" w:space="0" w:color="auto"/>
      </w:divBdr>
    </w:div>
    <w:div w:id="680738600">
      <w:bodyDiv w:val="1"/>
      <w:marLeft w:val="0"/>
      <w:marRight w:val="0"/>
      <w:marTop w:val="0"/>
      <w:marBottom w:val="0"/>
      <w:divBdr>
        <w:top w:val="none" w:sz="0" w:space="0" w:color="auto"/>
        <w:left w:val="none" w:sz="0" w:space="0" w:color="auto"/>
        <w:bottom w:val="none" w:sz="0" w:space="0" w:color="auto"/>
        <w:right w:val="none" w:sz="0" w:space="0" w:color="auto"/>
      </w:divBdr>
    </w:div>
    <w:div w:id="877008951">
      <w:bodyDiv w:val="1"/>
      <w:marLeft w:val="0"/>
      <w:marRight w:val="0"/>
      <w:marTop w:val="0"/>
      <w:marBottom w:val="0"/>
      <w:divBdr>
        <w:top w:val="none" w:sz="0" w:space="0" w:color="auto"/>
        <w:left w:val="none" w:sz="0" w:space="0" w:color="auto"/>
        <w:bottom w:val="none" w:sz="0" w:space="0" w:color="auto"/>
        <w:right w:val="none" w:sz="0" w:space="0" w:color="auto"/>
      </w:divBdr>
    </w:div>
    <w:div w:id="1134911084">
      <w:bodyDiv w:val="1"/>
      <w:marLeft w:val="0"/>
      <w:marRight w:val="0"/>
      <w:marTop w:val="0"/>
      <w:marBottom w:val="0"/>
      <w:divBdr>
        <w:top w:val="none" w:sz="0" w:space="0" w:color="auto"/>
        <w:left w:val="none" w:sz="0" w:space="0" w:color="auto"/>
        <w:bottom w:val="none" w:sz="0" w:space="0" w:color="auto"/>
        <w:right w:val="none" w:sz="0" w:space="0" w:color="auto"/>
      </w:divBdr>
      <w:divsChild>
        <w:div w:id="698311292">
          <w:marLeft w:val="0"/>
          <w:marRight w:val="0"/>
          <w:marTop w:val="0"/>
          <w:marBottom w:val="0"/>
          <w:divBdr>
            <w:top w:val="none" w:sz="0" w:space="0" w:color="auto"/>
            <w:left w:val="none" w:sz="0" w:space="0" w:color="auto"/>
            <w:bottom w:val="none" w:sz="0" w:space="0" w:color="auto"/>
            <w:right w:val="none" w:sz="0" w:space="0" w:color="auto"/>
          </w:divBdr>
          <w:divsChild>
            <w:div w:id="1718894864">
              <w:marLeft w:val="0"/>
              <w:marRight w:val="0"/>
              <w:marTop w:val="0"/>
              <w:marBottom w:val="0"/>
              <w:divBdr>
                <w:top w:val="none" w:sz="0" w:space="0" w:color="auto"/>
                <w:left w:val="none" w:sz="0" w:space="0" w:color="auto"/>
                <w:bottom w:val="none" w:sz="0" w:space="0" w:color="auto"/>
                <w:right w:val="none" w:sz="0" w:space="0" w:color="auto"/>
              </w:divBdr>
              <w:divsChild>
                <w:div w:id="5162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6464400">
      <w:bodyDiv w:val="1"/>
      <w:marLeft w:val="0"/>
      <w:marRight w:val="0"/>
      <w:marTop w:val="0"/>
      <w:marBottom w:val="0"/>
      <w:divBdr>
        <w:top w:val="none" w:sz="0" w:space="0" w:color="auto"/>
        <w:left w:val="none" w:sz="0" w:space="0" w:color="auto"/>
        <w:bottom w:val="none" w:sz="0" w:space="0" w:color="auto"/>
        <w:right w:val="none" w:sz="0" w:space="0" w:color="auto"/>
      </w:divBdr>
    </w:div>
    <w:div w:id="1514493918">
      <w:bodyDiv w:val="1"/>
      <w:marLeft w:val="0"/>
      <w:marRight w:val="0"/>
      <w:marTop w:val="0"/>
      <w:marBottom w:val="0"/>
      <w:divBdr>
        <w:top w:val="none" w:sz="0" w:space="0" w:color="auto"/>
        <w:left w:val="none" w:sz="0" w:space="0" w:color="auto"/>
        <w:bottom w:val="none" w:sz="0" w:space="0" w:color="auto"/>
        <w:right w:val="none" w:sz="0" w:space="0" w:color="auto"/>
      </w:divBdr>
    </w:div>
    <w:div w:id="1544293619">
      <w:bodyDiv w:val="1"/>
      <w:marLeft w:val="0"/>
      <w:marRight w:val="0"/>
      <w:marTop w:val="0"/>
      <w:marBottom w:val="0"/>
      <w:divBdr>
        <w:top w:val="none" w:sz="0" w:space="0" w:color="auto"/>
        <w:left w:val="none" w:sz="0" w:space="0" w:color="auto"/>
        <w:bottom w:val="none" w:sz="0" w:space="0" w:color="auto"/>
        <w:right w:val="none" w:sz="0" w:space="0" w:color="auto"/>
      </w:divBdr>
    </w:div>
    <w:div w:id="1628468452">
      <w:bodyDiv w:val="1"/>
      <w:marLeft w:val="0"/>
      <w:marRight w:val="0"/>
      <w:marTop w:val="0"/>
      <w:marBottom w:val="0"/>
      <w:divBdr>
        <w:top w:val="none" w:sz="0" w:space="0" w:color="auto"/>
        <w:left w:val="none" w:sz="0" w:space="0" w:color="auto"/>
        <w:bottom w:val="none" w:sz="0" w:space="0" w:color="auto"/>
        <w:right w:val="none" w:sz="0" w:space="0" w:color="auto"/>
      </w:divBdr>
    </w:div>
    <w:div w:id="1750224482">
      <w:bodyDiv w:val="1"/>
      <w:marLeft w:val="0"/>
      <w:marRight w:val="0"/>
      <w:marTop w:val="0"/>
      <w:marBottom w:val="0"/>
      <w:divBdr>
        <w:top w:val="none" w:sz="0" w:space="0" w:color="auto"/>
        <w:left w:val="none" w:sz="0" w:space="0" w:color="auto"/>
        <w:bottom w:val="none" w:sz="0" w:space="0" w:color="auto"/>
        <w:right w:val="none" w:sz="0" w:space="0" w:color="auto"/>
      </w:divBdr>
    </w:div>
    <w:div w:id="2114744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unstats.un.org/unsd/methodology/m4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4DCD64-6955-49AA-9B46-5C0CB9E546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TotalTime>
  <Pages>1</Pages>
  <Words>261</Words>
  <Characters>1992</Characters>
  <Application>Microsoft Office Word</Application>
  <DocSecurity>0</DocSecurity>
  <Lines>16</Lines>
  <Paragraphs>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European Commission</Company>
  <LinksUpToDate>false</LinksUpToDate>
  <CharactersWithSpaces>2249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marinkr</dc:creator>
  <cp:lastModifiedBy>Orinta Znojevaitė</cp:lastModifiedBy>
  <cp:revision>17</cp:revision>
  <cp:lastPrinted>2019-07-05T10:52:00Z</cp:lastPrinted>
  <dcterms:created xsi:type="dcterms:W3CDTF">2019-08-14T08:35:00Z</dcterms:created>
  <dcterms:modified xsi:type="dcterms:W3CDTF">2019-09-20T11:52:00Z</dcterms:modified>
</cp:coreProperties>
</file>