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E3C" w:rsidRDefault="00DE219F" w:rsidP="00C26A5F">
      <w:pPr>
        <w:pStyle w:val="Header"/>
        <w:rPr>
          <w:lang w:val="lt-LT"/>
        </w:rPr>
      </w:pPr>
      <w:r>
        <w:rPr>
          <w:lang w:val="lt-LT"/>
        </w:rPr>
        <w:t xml:space="preserve">Vystomojo bendradarbiavimo departamento parengta </w:t>
      </w:r>
    </w:p>
    <w:p w:rsidR="000B38F6" w:rsidRDefault="00ED551C" w:rsidP="00C26A5F">
      <w:pPr>
        <w:pStyle w:val="Header"/>
        <w:rPr>
          <w:lang w:val="lt-LT"/>
        </w:rPr>
      </w:pPr>
      <w:r w:rsidRPr="00947E12">
        <w:rPr>
          <w:lang w:val="lt-LT"/>
        </w:rPr>
        <w:t>Projekto koncepcij</w:t>
      </w:r>
      <w:r w:rsidR="00947E12" w:rsidRPr="00947E12">
        <w:rPr>
          <w:lang w:val="lt-LT"/>
        </w:rPr>
        <w:t>A</w:t>
      </w:r>
      <w:r w:rsidR="0052573E">
        <w:rPr>
          <w:lang w:val="lt-LT"/>
        </w:rPr>
        <w:t xml:space="preserve"> NR.</w:t>
      </w:r>
      <w:r w:rsidR="0051171C">
        <w:rPr>
          <w:lang w:val="lt-LT"/>
        </w:rPr>
        <w:t xml:space="preserve"> </w:t>
      </w:r>
      <w:r w:rsidR="008D2425">
        <w:rPr>
          <w:lang w:val="lt-LT"/>
        </w:rPr>
        <w:t>2</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socialinio i</w:t>
      </w:r>
      <w:r w:rsidR="00510AFE">
        <w:rPr>
          <w:lang w:val="lt-LT"/>
        </w:rPr>
        <w:t>R</w:t>
      </w:r>
      <w:r w:rsidR="006B35B0">
        <w:rPr>
          <w:lang w:val="lt-LT"/>
        </w:rPr>
        <w:t xml:space="preserve"> ekonominio aktyvumo skatinimas</w:t>
      </w:r>
      <w:r w:rsidR="000C24FC">
        <w:rPr>
          <w:lang w:val="lt-LT"/>
        </w:rPr>
        <w:t xml:space="preserve"> </w:t>
      </w:r>
      <w:r w:rsidR="00424128">
        <w:rPr>
          <w:lang w:val="lt-LT"/>
        </w:rPr>
        <w:t xml:space="preserve">Azerbaidžano </w:t>
      </w:r>
      <w:r w:rsidR="000C24FC">
        <w:rPr>
          <w:lang w:val="lt-LT"/>
        </w:rPr>
        <w:t>regionuose</w:t>
      </w:r>
      <w:r>
        <w:rPr>
          <w:lang w:val="lt-LT"/>
        </w:rPr>
        <w:t>“</w:t>
      </w:r>
    </w:p>
    <w:p w:rsidR="005A729C" w:rsidRPr="00947E12" w:rsidRDefault="005A729C" w:rsidP="003607BB">
      <w:pPr>
        <w:pStyle w:val="Header"/>
        <w:rPr>
          <w:lang w:val="lt-LT"/>
        </w:rPr>
      </w:pP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51171C">
        <w:rPr>
          <w:b w:val="0"/>
          <w:lang w:val="lt-LT"/>
        </w:rPr>
        <w:t>9</w:t>
      </w:r>
      <w:r w:rsidR="00C95A62" w:rsidRPr="008F0D55">
        <w:rPr>
          <w:b w:val="0"/>
          <w:lang w:val="lt-LT"/>
        </w:rPr>
        <w:t xml:space="preserve"> </w:t>
      </w:r>
      <w:r w:rsidRPr="008F0D55">
        <w:rPr>
          <w:b w:val="0"/>
          <w:caps w:val="0"/>
          <w:lang w:val="lt-LT"/>
        </w:rPr>
        <w:t>m</w:t>
      </w:r>
      <w:r w:rsidR="00B21921" w:rsidRPr="005374CF">
        <w:rPr>
          <w:b w:val="0"/>
          <w:caps w:val="0"/>
          <w:lang w:val="lt-LT"/>
        </w:rPr>
        <w:t xml:space="preserve">. </w:t>
      </w:r>
      <w:r w:rsidR="00C17796" w:rsidRPr="005374CF">
        <w:rPr>
          <w:b w:val="0"/>
          <w:caps w:val="0"/>
          <w:lang w:val="lt-LT"/>
        </w:rPr>
        <w:t xml:space="preserve">rugsėjo </w:t>
      </w:r>
      <w:r w:rsidR="008D2425">
        <w:rPr>
          <w:b w:val="0"/>
          <w:caps w:val="0"/>
          <w:lang w:val="lt-LT"/>
        </w:rPr>
        <w:t>20</w:t>
      </w:r>
      <w:bookmarkStart w:id="0" w:name="_GoBack"/>
      <w:bookmarkEnd w:id="0"/>
      <w:r w:rsidR="005374CF">
        <w:rPr>
          <w:b w:val="0"/>
          <w:caps w:val="0"/>
          <w:lang w:val="lt-LT"/>
        </w:rPr>
        <w:t xml:space="preserve"> </w:t>
      </w:r>
      <w:r w:rsidR="00B21921" w:rsidRPr="005374CF">
        <w:rPr>
          <w:b w:val="0"/>
          <w:caps w:val="0"/>
          <w:lang w:val="lt-LT"/>
        </w:rPr>
        <w:t>d</w:t>
      </w:r>
      <w:r w:rsidR="00B21921">
        <w:rPr>
          <w:b w:val="0"/>
          <w:caps w:val="0"/>
          <w:lang w:val="lt-LT"/>
        </w:rPr>
        <w:t>.</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1E0BD3">
        <w:trPr>
          <w:trHeight w:val="551"/>
        </w:trPr>
        <w:tc>
          <w:tcPr>
            <w:tcW w:w="9356" w:type="dxa"/>
            <w:gridSpan w:val="2"/>
            <w:shd w:val="clear" w:color="auto" w:fill="BFBFBF" w:themeFill="background1" w:themeFillShade="BF"/>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1E0BD3">
        <w:trPr>
          <w:trHeight w:val="707"/>
        </w:trPr>
        <w:tc>
          <w:tcPr>
            <w:tcW w:w="3828" w:type="dxa"/>
            <w:shd w:val="clear" w:color="auto" w:fill="F2F2F2" w:themeFill="background1" w:themeFillShade="F2"/>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FFFFF" w:themeFill="background1"/>
            <w:vAlign w:val="center"/>
          </w:tcPr>
          <w:p w:rsidR="00487A3E" w:rsidRPr="00A81C4B" w:rsidRDefault="0052573E" w:rsidP="00E07730">
            <w:pPr>
              <w:tabs>
                <w:tab w:val="right" w:pos="8789"/>
              </w:tabs>
              <w:suppressAutoHyphens/>
              <w:rPr>
                <w:rStyle w:val="FootnoteReference"/>
                <w:spacing w:val="-2"/>
                <w:sz w:val="24"/>
                <w:lang w:val="lt-LT"/>
              </w:rPr>
            </w:pPr>
            <w:r>
              <w:rPr>
                <w:spacing w:val="-2"/>
                <w:lang w:val="lt-LT"/>
              </w:rPr>
              <w:t>Azerbaidžano Respublika</w:t>
            </w:r>
          </w:p>
        </w:tc>
      </w:tr>
      <w:tr w:rsidR="00487A3E" w:rsidRPr="0051171C" w:rsidTr="001E0BD3">
        <w:trPr>
          <w:trHeight w:val="830"/>
        </w:trPr>
        <w:tc>
          <w:tcPr>
            <w:tcW w:w="3828" w:type="dxa"/>
            <w:shd w:val="clear" w:color="auto" w:fill="F2F2F2" w:themeFill="background1" w:themeFillShade="F2"/>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FFFFF" w:themeFill="background1"/>
            <w:vAlign w:val="center"/>
          </w:tcPr>
          <w:p w:rsidR="00487A3E" w:rsidRPr="009E0617" w:rsidRDefault="00C73143" w:rsidP="001E0BD3">
            <w:pPr>
              <w:tabs>
                <w:tab w:val="right" w:pos="8789"/>
              </w:tabs>
              <w:suppressAutoHyphens/>
              <w:jc w:val="both"/>
              <w:rPr>
                <w:lang w:val="lt-LT"/>
              </w:rPr>
            </w:pPr>
            <w:r>
              <w:rPr>
                <w:lang w:val="lt-LT"/>
              </w:rPr>
              <w:t xml:space="preserve">Regionų </w:t>
            </w:r>
            <w:r w:rsidR="001E0BD3">
              <w:rPr>
                <w:lang w:val="lt-LT"/>
              </w:rPr>
              <w:t>vystymas ir savivalda</w:t>
            </w:r>
            <w:r w:rsidR="00A605AF">
              <w:rPr>
                <w:lang w:val="lt-LT"/>
              </w:rPr>
              <w:t>; pilietinė visuomenė</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F82A41" w:rsidTr="001E0BD3">
        <w:trPr>
          <w:trHeight w:val="950"/>
        </w:trPr>
        <w:tc>
          <w:tcPr>
            <w:tcW w:w="3828" w:type="dxa"/>
            <w:shd w:val="clear" w:color="auto" w:fill="F2F2F2" w:themeFill="background1" w:themeFillShade="F2"/>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FFFFF" w:themeFill="background1"/>
            <w:vAlign w:val="center"/>
          </w:tcPr>
          <w:p w:rsidR="000A5C0C" w:rsidRPr="009E0617" w:rsidRDefault="003626B7" w:rsidP="00EA41F9">
            <w:pPr>
              <w:tabs>
                <w:tab w:val="right" w:pos="8789"/>
              </w:tabs>
              <w:suppressAutoHyphens/>
              <w:jc w:val="both"/>
              <w:rPr>
                <w:lang w:val="lt-LT"/>
              </w:rPr>
            </w:pPr>
            <w:r>
              <w:rPr>
                <w:lang w:val="lt-LT"/>
              </w:rPr>
              <w:t>Azerbaidžano regionų gyventojų, ypač moterų</w:t>
            </w:r>
            <w:r w:rsidR="00EA41F9">
              <w:rPr>
                <w:lang w:val="lt-LT"/>
              </w:rPr>
              <w:t xml:space="preserve"> ir jaunimo</w:t>
            </w:r>
            <w:r>
              <w:rPr>
                <w:lang w:val="lt-LT"/>
              </w:rPr>
              <w:t xml:space="preserve">, </w:t>
            </w:r>
            <w:r w:rsidRPr="00510AFE">
              <w:rPr>
                <w:lang w:val="lt-LT"/>
              </w:rPr>
              <w:t>socialinio i</w:t>
            </w:r>
            <w:r>
              <w:rPr>
                <w:lang w:val="lt-LT"/>
              </w:rPr>
              <w:t>r</w:t>
            </w:r>
            <w:r w:rsidRPr="00510AFE">
              <w:rPr>
                <w:lang w:val="lt-LT"/>
              </w:rPr>
              <w:t xml:space="preserve"> ekonominio aktyvumo skatinimas</w:t>
            </w:r>
            <w:r w:rsidR="00F82A41">
              <w:rPr>
                <w:lang w:val="lt-LT"/>
              </w:rPr>
              <w:t>.</w:t>
            </w:r>
          </w:p>
        </w:tc>
      </w:tr>
      <w:tr w:rsidR="006B0337" w:rsidRPr="0051171C" w:rsidTr="001E0BD3">
        <w:trPr>
          <w:trHeight w:val="2093"/>
        </w:trPr>
        <w:tc>
          <w:tcPr>
            <w:tcW w:w="3828" w:type="dxa"/>
            <w:shd w:val="clear" w:color="auto" w:fill="F2F2F2" w:themeFill="background1" w:themeFillShade="F2"/>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FFFFF" w:themeFill="background1"/>
            <w:vAlign w:val="center"/>
          </w:tcPr>
          <w:p w:rsidR="00CC6D50" w:rsidRPr="0016567A" w:rsidRDefault="00CC6D50" w:rsidP="00A6635F">
            <w:pPr>
              <w:pStyle w:val="ListParagraph"/>
              <w:numPr>
                <w:ilvl w:val="0"/>
                <w:numId w:val="33"/>
              </w:numPr>
              <w:tabs>
                <w:tab w:val="right" w:pos="8789"/>
              </w:tabs>
              <w:suppressAutoHyphens/>
              <w:ind w:left="346" w:hanging="284"/>
              <w:jc w:val="both"/>
              <w:rPr>
                <w:lang w:val="lt-LT"/>
              </w:rPr>
            </w:pPr>
            <w:r w:rsidRPr="0016567A">
              <w:rPr>
                <w:lang w:val="lt-LT"/>
              </w:rPr>
              <w:t xml:space="preserve">Didinti </w:t>
            </w:r>
            <w:r w:rsidR="00C73143">
              <w:rPr>
                <w:lang w:val="lt-LT"/>
              </w:rPr>
              <w:t xml:space="preserve">moterų </w:t>
            </w:r>
            <w:r w:rsidR="00EA41F9">
              <w:rPr>
                <w:lang w:val="lt-LT"/>
              </w:rPr>
              <w:t xml:space="preserve">ir jaunimo </w:t>
            </w:r>
            <w:r w:rsidRPr="0016567A">
              <w:rPr>
                <w:lang w:val="lt-LT"/>
              </w:rPr>
              <w:t>užimtumo galimybes</w:t>
            </w:r>
            <w:r w:rsidR="00236675">
              <w:rPr>
                <w:lang w:val="lt-LT"/>
              </w:rPr>
              <w:t xml:space="preserve"> regionuose</w:t>
            </w:r>
            <w:r w:rsidRPr="0016567A">
              <w:rPr>
                <w:lang w:val="lt-LT"/>
              </w:rPr>
              <w:t>,</w:t>
            </w:r>
            <w:r w:rsidR="005E6F08">
              <w:rPr>
                <w:lang w:val="lt-LT"/>
              </w:rPr>
              <w:t xml:space="preserve"> </w:t>
            </w:r>
            <w:r w:rsidR="005E6F08" w:rsidRPr="0016567A">
              <w:rPr>
                <w:lang w:val="lt-LT"/>
              </w:rPr>
              <w:t>supažindin</w:t>
            </w:r>
            <w:r w:rsidR="005E6F08">
              <w:rPr>
                <w:lang w:val="lt-LT"/>
              </w:rPr>
              <w:t>ant</w:t>
            </w:r>
            <w:r w:rsidR="005E6F08" w:rsidRPr="0016567A">
              <w:rPr>
                <w:lang w:val="lt-LT"/>
              </w:rPr>
              <w:t xml:space="preserve"> su nuosavo verslo</w:t>
            </w:r>
            <w:r w:rsidR="000E1CD5">
              <w:rPr>
                <w:lang w:val="lt-LT"/>
              </w:rPr>
              <w:t xml:space="preserve"> kūrimo ir </w:t>
            </w:r>
            <w:r w:rsidR="005E6F08" w:rsidRPr="0016567A">
              <w:rPr>
                <w:lang w:val="lt-LT"/>
              </w:rPr>
              <w:t>administravimo pagrindais</w:t>
            </w:r>
            <w:r w:rsidR="005E6F08">
              <w:rPr>
                <w:lang w:val="lt-LT"/>
              </w:rPr>
              <w:t xml:space="preserve"> </w:t>
            </w:r>
            <w:r w:rsidR="000E1CD5">
              <w:rPr>
                <w:lang w:val="lt-LT"/>
              </w:rPr>
              <w:t>be</w:t>
            </w:r>
            <w:r w:rsidR="005E6F08">
              <w:rPr>
                <w:lang w:val="lt-LT"/>
              </w:rPr>
              <w:t>i</w:t>
            </w:r>
            <w:r w:rsidR="005E6F08" w:rsidRPr="0016567A">
              <w:rPr>
                <w:lang w:val="lt-LT"/>
              </w:rPr>
              <w:t xml:space="preserve"> </w:t>
            </w:r>
            <w:r w:rsidRPr="0016567A">
              <w:rPr>
                <w:lang w:val="lt-LT"/>
              </w:rPr>
              <w:t>pad</w:t>
            </w:r>
            <w:r w:rsidR="00B3216C" w:rsidRPr="0016567A">
              <w:rPr>
                <w:lang w:val="lt-LT"/>
              </w:rPr>
              <w:t>edant</w:t>
            </w:r>
            <w:r w:rsidRPr="0016567A">
              <w:rPr>
                <w:lang w:val="lt-LT"/>
              </w:rPr>
              <w:t xml:space="preserve"> užmegzti ryši</w:t>
            </w:r>
            <w:r w:rsidR="00D07294">
              <w:rPr>
                <w:lang w:val="lt-LT"/>
              </w:rPr>
              <w:t>us su potencialiais darbdaviais</w:t>
            </w:r>
            <w:r w:rsidR="001E0BD3">
              <w:rPr>
                <w:lang w:val="lt-LT"/>
              </w:rPr>
              <w:t>;</w:t>
            </w:r>
          </w:p>
          <w:p w:rsidR="00A6635F" w:rsidRPr="00A6635F" w:rsidRDefault="00A6635F" w:rsidP="00EA41F9">
            <w:pPr>
              <w:pStyle w:val="ListParagraph"/>
              <w:numPr>
                <w:ilvl w:val="0"/>
                <w:numId w:val="33"/>
              </w:numPr>
              <w:ind w:left="366"/>
              <w:jc w:val="both"/>
              <w:rPr>
                <w:lang w:val="lt-LT"/>
              </w:rPr>
            </w:pPr>
            <w:r w:rsidRPr="00A6635F">
              <w:rPr>
                <w:lang w:val="lt-LT"/>
              </w:rPr>
              <w:t xml:space="preserve">Stiprinti pilietinę visuomenę, </w:t>
            </w:r>
            <w:r w:rsidR="00EA41F9">
              <w:rPr>
                <w:lang w:val="lt-LT"/>
              </w:rPr>
              <w:t>skatinti regionuose</w:t>
            </w:r>
            <w:r w:rsidR="00EA41F9" w:rsidRPr="00A6635F">
              <w:rPr>
                <w:lang w:val="lt-LT"/>
              </w:rPr>
              <w:t xml:space="preserve"> </w:t>
            </w:r>
            <w:r w:rsidRPr="00A6635F">
              <w:rPr>
                <w:lang w:val="lt-LT"/>
              </w:rPr>
              <w:t xml:space="preserve">socialines ir kultūrines iniciatyvas, </w:t>
            </w:r>
            <w:r w:rsidR="00EA41F9">
              <w:rPr>
                <w:lang w:val="lt-LT"/>
              </w:rPr>
              <w:t>įtraukiančias moteris ir jaunimą.</w:t>
            </w:r>
          </w:p>
        </w:tc>
      </w:tr>
      <w:tr w:rsidR="000A5C0C" w:rsidRPr="000E1CD5" w:rsidTr="001E0BD3">
        <w:trPr>
          <w:trHeight w:val="1008"/>
        </w:trPr>
        <w:tc>
          <w:tcPr>
            <w:tcW w:w="3828" w:type="dxa"/>
            <w:shd w:val="clear" w:color="auto" w:fill="F2F2F2" w:themeFill="background1" w:themeFillShade="F2"/>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FFFFF" w:themeFill="background1"/>
            <w:vAlign w:val="center"/>
          </w:tcPr>
          <w:p w:rsidR="000A5C0C" w:rsidRPr="009E0617" w:rsidRDefault="00424128" w:rsidP="00F82A41">
            <w:pPr>
              <w:tabs>
                <w:tab w:val="right" w:pos="8789"/>
              </w:tabs>
              <w:suppressAutoHyphens/>
              <w:jc w:val="both"/>
              <w:rPr>
                <w:lang w:val="lt-LT"/>
              </w:rPr>
            </w:pPr>
            <w:r>
              <w:rPr>
                <w:lang w:val="lt-LT"/>
              </w:rPr>
              <w:t xml:space="preserve">Azerbaidžano </w:t>
            </w:r>
            <w:r w:rsidR="007B298C">
              <w:rPr>
                <w:lang w:val="lt-LT"/>
              </w:rPr>
              <w:t>regionų</w:t>
            </w:r>
            <w:r w:rsidR="003B2547">
              <w:rPr>
                <w:lang w:val="lt-LT"/>
              </w:rPr>
              <w:t xml:space="preserve"> </w:t>
            </w:r>
            <w:r w:rsidR="008764FE">
              <w:rPr>
                <w:lang w:val="lt-LT"/>
              </w:rPr>
              <w:t xml:space="preserve">gyventojai, </w:t>
            </w:r>
            <w:r w:rsidR="00F82A41">
              <w:rPr>
                <w:lang w:val="lt-LT"/>
              </w:rPr>
              <w:t xml:space="preserve">jaunimas ir </w:t>
            </w:r>
            <w:r w:rsidR="00C73143">
              <w:rPr>
                <w:lang w:val="lt-LT"/>
              </w:rPr>
              <w:t>moterys,  priklausan</w:t>
            </w:r>
            <w:r w:rsidR="008764FE">
              <w:rPr>
                <w:lang w:val="lt-LT"/>
              </w:rPr>
              <w:t>tys</w:t>
            </w:r>
            <w:r w:rsidR="00C73143">
              <w:rPr>
                <w:lang w:val="lt-LT"/>
              </w:rPr>
              <w:t xml:space="preserve"> </w:t>
            </w:r>
            <w:proofErr w:type="spellStart"/>
            <w:r w:rsidR="00C73143">
              <w:rPr>
                <w:lang w:val="lt-LT"/>
              </w:rPr>
              <w:t>pažeidžiamiausioms</w:t>
            </w:r>
            <w:proofErr w:type="spellEnd"/>
            <w:r w:rsidR="00C73143">
              <w:rPr>
                <w:lang w:val="lt-LT"/>
              </w:rPr>
              <w:t xml:space="preserve"> visuomenės grupėms</w:t>
            </w:r>
          </w:p>
        </w:tc>
      </w:tr>
      <w:tr w:rsidR="0059797E" w:rsidRPr="000E1CD5" w:rsidTr="001E0BD3">
        <w:trPr>
          <w:trHeight w:val="1122"/>
        </w:trPr>
        <w:tc>
          <w:tcPr>
            <w:tcW w:w="3828" w:type="dxa"/>
            <w:shd w:val="clear" w:color="auto" w:fill="F2F2F2" w:themeFill="background1" w:themeFillShade="F2"/>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FFFFF" w:themeFill="background1"/>
            <w:vAlign w:val="center"/>
          </w:tcPr>
          <w:p w:rsidR="0059797E" w:rsidRPr="009E0617" w:rsidRDefault="00F7507E" w:rsidP="00F82A41">
            <w:pPr>
              <w:tabs>
                <w:tab w:val="right" w:pos="8789"/>
              </w:tabs>
              <w:suppressAutoHyphens/>
              <w:jc w:val="both"/>
              <w:rPr>
                <w:lang w:val="lt-LT"/>
              </w:rPr>
            </w:pPr>
            <w:r>
              <w:rPr>
                <w:lang w:val="lt-LT"/>
              </w:rPr>
              <w:t>Nuo</w:t>
            </w:r>
            <w:r w:rsidR="004824DB">
              <w:rPr>
                <w:lang w:val="lt-LT"/>
              </w:rPr>
              <w:t xml:space="preserve"> </w:t>
            </w:r>
            <w:r w:rsidR="00CC1C0C" w:rsidRPr="00C85E1B">
              <w:rPr>
                <w:lang w:val="lt-LT"/>
              </w:rPr>
              <w:t>20</w:t>
            </w:r>
            <w:r w:rsidR="00F82A41">
              <w:rPr>
                <w:lang w:val="lt-LT"/>
              </w:rPr>
              <w:t>20</w:t>
            </w:r>
            <w:r w:rsidR="0059797E" w:rsidRPr="00C85E1B">
              <w:rPr>
                <w:lang w:val="lt-LT"/>
              </w:rPr>
              <w:t>-</w:t>
            </w:r>
            <w:r w:rsidR="003F4705">
              <w:rPr>
                <w:lang w:val="lt-LT"/>
              </w:rPr>
              <w:t>0</w:t>
            </w:r>
            <w:r w:rsidR="00D26B01">
              <w:rPr>
                <w:lang w:val="lt-LT"/>
              </w:rPr>
              <w:t>3</w:t>
            </w:r>
            <w:r w:rsidR="005A052A" w:rsidRPr="00C85E1B">
              <w:rPr>
                <w:lang w:val="lt-LT"/>
              </w:rPr>
              <w:t>-</w:t>
            </w:r>
            <w:r w:rsidR="003F4705">
              <w:rPr>
                <w:lang w:val="lt-LT"/>
              </w:rPr>
              <w:t>01</w:t>
            </w:r>
            <w:r w:rsidRPr="00C85E1B">
              <w:rPr>
                <w:lang w:val="lt-LT"/>
              </w:rPr>
              <w:t xml:space="preserve"> iki 20</w:t>
            </w:r>
            <w:r w:rsidR="00F82A41">
              <w:rPr>
                <w:lang w:val="lt-LT"/>
              </w:rPr>
              <w:t>20</w:t>
            </w:r>
            <w:r w:rsidR="00E43BDF" w:rsidRPr="00C85E1B">
              <w:rPr>
                <w:lang w:val="lt-LT"/>
              </w:rPr>
              <w:t>-</w:t>
            </w:r>
            <w:r w:rsidR="003B7370">
              <w:rPr>
                <w:lang w:val="lt-LT"/>
              </w:rPr>
              <w:t>10</w:t>
            </w:r>
            <w:r w:rsidR="001C3782">
              <w:rPr>
                <w:lang w:val="lt-LT"/>
              </w:rPr>
              <w:t>-01</w:t>
            </w:r>
            <w:r w:rsidR="00933E14">
              <w:rPr>
                <w:lang w:val="lt-LT"/>
              </w:rPr>
              <w:t xml:space="preserve"> </w:t>
            </w:r>
            <w:r w:rsidR="001C3782">
              <w:rPr>
                <w:lang w:val="lt-LT"/>
              </w:rPr>
              <w:t>(</w:t>
            </w:r>
            <w:r w:rsidR="008764FE">
              <w:rPr>
                <w:lang w:val="lt-LT"/>
              </w:rPr>
              <w:t>p</w:t>
            </w:r>
            <w:r w:rsidR="001C3782">
              <w:rPr>
                <w:lang w:val="lt-LT"/>
              </w:rPr>
              <w:t>riklausomai nuo suplanuotų veiklų, sutartis gali būti pasirašyta ilgesniam laikotarpiui)</w:t>
            </w:r>
          </w:p>
        </w:tc>
      </w:tr>
      <w:tr w:rsidR="00487A3E" w:rsidRPr="007B298C" w:rsidTr="001E0BD3">
        <w:trPr>
          <w:trHeight w:val="674"/>
        </w:trPr>
        <w:tc>
          <w:tcPr>
            <w:tcW w:w="3828" w:type="dxa"/>
            <w:shd w:val="clear" w:color="auto" w:fill="F2F2F2" w:themeFill="background1" w:themeFillShade="F2"/>
          </w:tcPr>
          <w:p w:rsidR="00487A3E" w:rsidRDefault="003E747F" w:rsidP="007526E6">
            <w:pPr>
              <w:spacing w:before="100" w:after="100"/>
              <w:rPr>
                <w:b/>
                <w:lang w:val="lt-LT"/>
              </w:rPr>
            </w:pPr>
            <w:r>
              <w:rPr>
                <w:b/>
                <w:lang w:val="lt-LT"/>
              </w:rPr>
              <w:t>5</w:t>
            </w:r>
            <w:r w:rsidR="00487A3E">
              <w:rPr>
                <w:b/>
                <w:lang w:val="lt-LT"/>
              </w:rPr>
              <w:t>. P</w:t>
            </w:r>
            <w:r w:rsidR="007526E6">
              <w:rPr>
                <w:b/>
                <w:lang w:val="lt-LT"/>
              </w:rPr>
              <w:t>apildoma informacija</w:t>
            </w:r>
          </w:p>
          <w:p w:rsidR="007526E6" w:rsidRPr="00D70B18" w:rsidRDefault="007526E6" w:rsidP="007526E6">
            <w:pPr>
              <w:spacing w:before="100" w:after="100"/>
              <w:rPr>
                <w:b/>
                <w:lang w:val="lt-LT"/>
              </w:rPr>
            </w:pPr>
            <w:r w:rsidRPr="001F4845">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1F4845">
              <w:rPr>
                <w:i/>
                <w:sz w:val="20"/>
                <w:szCs w:val="20"/>
                <w:lang w:val="lt-LT"/>
              </w:rPr>
              <w:t>.</w:t>
            </w:r>
          </w:p>
        </w:tc>
        <w:tc>
          <w:tcPr>
            <w:tcW w:w="5528" w:type="dxa"/>
            <w:shd w:val="clear" w:color="auto" w:fill="FFFFFF" w:themeFill="background1"/>
          </w:tcPr>
          <w:p w:rsidR="007B298C" w:rsidRPr="00A81C4B" w:rsidRDefault="007B298C" w:rsidP="0030410D">
            <w:pPr>
              <w:jc w:val="both"/>
              <w:rPr>
                <w:lang w:val="lt-LT"/>
              </w:rPr>
            </w:pPr>
            <w:r w:rsidRPr="00A81C4B">
              <w:rPr>
                <w:lang w:val="lt-LT"/>
              </w:rPr>
              <w:t xml:space="preserve">- </w:t>
            </w:r>
            <w:r w:rsidR="0053432E" w:rsidRPr="00A81C4B">
              <w:rPr>
                <w:lang w:val="lt-LT"/>
              </w:rPr>
              <w:t xml:space="preserve">  </w:t>
            </w:r>
            <w:r w:rsidRPr="00A81C4B">
              <w:rPr>
                <w:lang w:val="lt-LT"/>
              </w:rPr>
              <w:t>Panašaus pobūdžio projektų įgyvendinimo patirtis;</w:t>
            </w:r>
          </w:p>
          <w:p w:rsidR="0016567A" w:rsidRPr="00B10644" w:rsidRDefault="0053432E" w:rsidP="00EA41F9">
            <w:pPr>
              <w:jc w:val="both"/>
              <w:rPr>
                <w:lang w:val="lt-LT" w:eastAsia="lt-LT"/>
              </w:rPr>
            </w:pPr>
            <w:r w:rsidRPr="00A81C4B">
              <w:rPr>
                <w:lang w:val="lt-LT"/>
              </w:rPr>
              <w:t xml:space="preserve">- </w:t>
            </w:r>
            <w:r w:rsidR="007B298C" w:rsidRPr="00A81C4B">
              <w:rPr>
                <w:lang w:val="lt-LT"/>
              </w:rPr>
              <w:t>Projekto vykdytojo finansinis indėlis ir/ar kiti finansavimo šaltiniai.</w:t>
            </w:r>
          </w:p>
        </w:tc>
      </w:tr>
    </w:tbl>
    <w:p w:rsidR="007526E6" w:rsidRDefault="007526E6" w:rsidP="007526E6">
      <w:pPr>
        <w:jc w:val="both"/>
        <w:rPr>
          <w:i/>
          <w:sz w:val="20"/>
          <w:szCs w:val="20"/>
          <w:lang w:val="lt-LT"/>
        </w:rPr>
      </w:pPr>
    </w:p>
    <w:p w:rsidR="008D3F38" w:rsidRPr="007526E6" w:rsidRDefault="007526E6" w:rsidP="009B0E3C">
      <w:pPr>
        <w:ind w:right="141"/>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1F4845">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8D3F38" w:rsidRPr="007526E6"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F" w:rsidRDefault="000D2A9F">
      <w:r>
        <w:separator/>
      </w:r>
    </w:p>
  </w:endnote>
  <w:endnote w:type="continuationSeparator" w:id="0">
    <w:p w:rsidR="000D2A9F" w:rsidRDefault="000D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F" w:rsidRDefault="000D2A9F">
      <w:r>
        <w:separator/>
      </w:r>
    </w:p>
  </w:footnote>
  <w:footnote w:type="continuationSeparator" w:id="0">
    <w:p w:rsidR="000D2A9F" w:rsidRDefault="000D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EA41F9" w:rsidRPr="00EA41F9">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24FC"/>
    <w:rsid w:val="000C30F9"/>
    <w:rsid w:val="000C33F9"/>
    <w:rsid w:val="000C3978"/>
    <w:rsid w:val="000C5502"/>
    <w:rsid w:val="000C5A69"/>
    <w:rsid w:val="000D1B37"/>
    <w:rsid w:val="000D2485"/>
    <w:rsid w:val="000D2A9F"/>
    <w:rsid w:val="000D4AF9"/>
    <w:rsid w:val="000D72C0"/>
    <w:rsid w:val="000E0627"/>
    <w:rsid w:val="000E1B3A"/>
    <w:rsid w:val="000E1CD5"/>
    <w:rsid w:val="000E2A3D"/>
    <w:rsid w:val="000E3969"/>
    <w:rsid w:val="000E509E"/>
    <w:rsid w:val="000E7F0A"/>
    <w:rsid w:val="000F0F61"/>
    <w:rsid w:val="000F15AF"/>
    <w:rsid w:val="000F4A8D"/>
    <w:rsid w:val="000F5AEA"/>
    <w:rsid w:val="000F61CC"/>
    <w:rsid w:val="000F6998"/>
    <w:rsid w:val="000F6A79"/>
    <w:rsid w:val="00100B7A"/>
    <w:rsid w:val="00100DC5"/>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0BD3"/>
    <w:rsid w:val="001E6684"/>
    <w:rsid w:val="001E70E5"/>
    <w:rsid w:val="001E79BD"/>
    <w:rsid w:val="001F4845"/>
    <w:rsid w:val="001F497C"/>
    <w:rsid w:val="00200D40"/>
    <w:rsid w:val="002059E1"/>
    <w:rsid w:val="00207591"/>
    <w:rsid w:val="00210EE1"/>
    <w:rsid w:val="00213E25"/>
    <w:rsid w:val="00214F49"/>
    <w:rsid w:val="002151B7"/>
    <w:rsid w:val="00217E09"/>
    <w:rsid w:val="00220289"/>
    <w:rsid w:val="00230ACA"/>
    <w:rsid w:val="00232544"/>
    <w:rsid w:val="00232C65"/>
    <w:rsid w:val="00234624"/>
    <w:rsid w:val="0023613D"/>
    <w:rsid w:val="00236675"/>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5400"/>
    <w:rsid w:val="002F7B61"/>
    <w:rsid w:val="0030007C"/>
    <w:rsid w:val="0030410D"/>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26B7"/>
    <w:rsid w:val="003636AC"/>
    <w:rsid w:val="00366E85"/>
    <w:rsid w:val="00367892"/>
    <w:rsid w:val="00371273"/>
    <w:rsid w:val="003726DA"/>
    <w:rsid w:val="003823B0"/>
    <w:rsid w:val="0038493E"/>
    <w:rsid w:val="00387276"/>
    <w:rsid w:val="003B2547"/>
    <w:rsid w:val="003B36EA"/>
    <w:rsid w:val="003B7370"/>
    <w:rsid w:val="003C2F62"/>
    <w:rsid w:val="003C75A6"/>
    <w:rsid w:val="003D468E"/>
    <w:rsid w:val="003D6FEE"/>
    <w:rsid w:val="003E4D91"/>
    <w:rsid w:val="003E5748"/>
    <w:rsid w:val="003E5E41"/>
    <w:rsid w:val="003E747F"/>
    <w:rsid w:val="003F298B"/>
    <w:rsid w:val="003F4705"/>
    <w:rsid w:val="00402567"/>
    <w:rsid w:val="004033DC"/>
    <w:rsid w:val="00403BB6"/>
    <w:rsid w:val="00404F60"/>
    <w:rsid w:val="0040539B"/>
    <w:rsid w:val="00407F8A"/>
    <w:rsid w:val="004105BE"/>
    <w:rsid w:val="00420CF5"/>
    <w:rsid w:val="00424128"/>
    <w:rsid w:val="00430D3E"/>
    <w:rsid w:val="00431C6A"/>
    <w:rsid w:val="0043493A"/>
    <w:rsid w:val="004370FF"/>
    <w:rsid w:val="00441558"/>
    <w:rsid w:val="00462DEB"/>
    <w:rsid w:val="00464F57"/>
    <w:rsid w:val="00465382"/>
    <w:rsid w:val="00474E9B"/>
    <w:rsid w:val="00481ED3"/>
    <w:rsid w:val="004824DB"/>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171C"/>
    <w:rsid w:val="00514D5F"/>
    <w:rsid w:val="005168AC"/>
    <w:rsid w:val="0052065D"/>
    <w:rsid w:val="0052573E"/>
    <w:rsid w:val="00527973"/>
    <w:rsid w:val="00532FB2"/>
    <w:rsid w:val="0053432E"/>
    <w:rsid w:val="005374CF"/>
    <w:rsid w:val="0053757C"/>
    <w:rsid w:val="00543FCE"/>
    <w:rsid w:val="00546E6D"/>
    <w:rsid w:val="00552D67"/>
    <w:rsid w:val="0055350D"/>
    <w:rsid w:val="00553511"/>
    <w:rsid w:val="00565889"/>
    <w:rsid w:val="00565A6C"/>
    <w:rsid w:val="005670A0"/>
    <w:rsid w:val="00572FDA"/>
    <w:rsid w:val="005766D5"/>
    <w:rsid w:val="00577C82"/>
    <w:rsid w:val="005802CB"/>
    <w:rsid w:val="00585E73"/>
    <w:rsid w:val="005866F5"/>
    <w:rsid w:val="0059797E"/>
    <w:rsid w:val="005A052A"/>
    <w:rsid w:val="005A0EFB"/>
    <w:rsid w:val="005A1177"/>
    <w:rsid w:val="005A2764"/>
    <w:rsid w:val="005A64D4"/>
    <w:rsid w:val="005A66FC"/>
    <w:rsid w:val="005A729C"/>
    <w:rsid w:val="005B0F02"/>
    <w:rsid w:val="005B2062"/>
    <w:rsid w:val="005B2D44"/>
    <w:rsid w:val="005C591E"/>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3210C"/>
    <w:rsid w:val="00633466"/>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6E6"/>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64FE"/>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425"/>
    <w:rsid w:val="008D2C49"/>
    <w:rsid w:val="008D3F38"/>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11C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5130"/>
    <w:rsid w:val="009A0116"/>
    <w:rsid w:val="009A4C91"/>
    <w:rsid w:val="009A7129"/>
    <w:rsid w:val="009B0E3C"/>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605AF"/>
    <w:rsid w:val="00A6635F"/>
    <w:rsid w:val="00A71988"/>
    <w:rsid w:val="00A7255D"/>
    <w:rsid w:val="00A81C4B"/>
    <w:rsid w:val="00A870F1"/>
    <w:rsid w:val="00A94CEA"/>
    <w:rsid w:val="00AA1DB7"/>
    <w:rsid w:val="00AA3ED5"/>
    <w:rsid w:val="00AA41E2"/>
    <w:rsid w:val="00AA7878"/>
    <w:rsid w:val="00AB39E4"/>
    <w:rsid w:val="00AB451A"/>
    <w:rsid w:val="00AB591A"/>
    <w:rsid w:val="00AB712C"/>
    <w:rsid w:val="00AC2727"/>
    <w:rsid w:val="00AD06CC"/>
    <w:rsid w:val="00AD07DA"/>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1921"/>
    <w:rsid w:val="00B247DF"/>
    <w:rsid w:val="00B25C0D"/>
    <w:rsid w:val="00B25F27"/>
    <w:rsid w:val="00B317B5"/>
    <w:rsid w:val="00B3216C"/>
    <w:rsid w:val="00B32D5B"/>
    <w:rsid w:val="00B34314"/>
    <w:rsid w:val="00B4182F"/>
    <w:rsid w:val="00B45185"/>
    <w:rsid w:val="00B553E6"/>
    <w:rsid w:val="00B55A7D"/>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0FD0"/>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BF64D9"/>
    <w:rsid w:val="00C1050F"/>
    <w:rsid w:val="00C1117F"/>
    <w:rsid w:val="00C139F6"/>
    <w:rsid w:val="00C15625"/>
    <w:rsid w:val="00C17796"/>
    <w:rsid w:val="00C221F2"/>
    <w:rsid w:val="00C23277"/>
    <w:rsid w:val="00C24207"/>
    <w:rsid w:val="00C26A5F"/>
    <w:rsid w:val="00C26DBE"/>
    <w:rsid w:val="00C37025"/>
    <w:rsid w:val="00C44BAF"/>
    <w:rsid w:val="00C51758"/>
    <w:rsid w:val="00C530D1"/>
    <w:rsid w:val="00C53648"/>
    <w:rsid w:val="00C55404"/>
    <w:rsid w:val="00C60314"/>
    <w:rsid w:val="00C666A5"/>
    <w:rsid w:val="00C67626"/>
    <w:rsid w:val="00C73143"/>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294"/>
    <w:rsid w:val="00D0741C"/>
    <w:rsid w:val="00D0765A"/>
    <w:rsid w:val="00D12C37"/>
    <w:rsid w:val="00D12DDA"/>
    <w:rsid w:val="00D15800"/>
    <w:rsid w:val="00D20CC3"/>
    <w:rsid w:val="00D26540"/>
    <w:rsid w:val="00D265EF"/>
    <w:rsid w:val="00D26B01"/>
    <w:rsid w:val="00D30511"/>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219F"/>
    <w:rsid w:val="00DE456F"/>
    <w:rsid w:val="00DE51DA"/>
    <w:rsid w:val="00DE7433"/>
    <w:rsid w:val="00DE754F"/>
    <w:rsid w:val="00DF12A9"/>
    <w:rsid w:val="00DF1E45"/>
    <w:rsid w:val="00DF614B"/>
    <w:rsid w:val="00E04A2F"/>
    <w:rsid w:val="00E05863"/>
    <w:rsid w:val="00E07730"/>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2715"/>
    <w:rsid w:val="00E64E2F"/>
    <w:rsid w:val="00E65E76"/>
    <w:rsid w:val="00E66152"/>
    <w:rsid w:val="00E71BEE"/>
    <w:rsid w:val="00E72DBE"/>
    <w:rsid w:val="00E75689"/>
    <w:rsid w:val="00E80634"/>
    <w:rsid w:val="00E80A5C"/>
    <w:rsid w:val="00E81BF9"/>
    <w:rsid w:val="00E83D7C"/>
    <w:rsid w:val="00E85BE7"/>
    <w:rsid w:val="00E87156"/>
    <w:rsid w:val="00E963BF"/>
    <w:rsid w:val="00E9763A"/>
    <w:rsid w:val="00EA1E8F"/>
    <w:rsid w:val="00EA41F9"/>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198"/>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2A41"/>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F9EA871"/>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237</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7</cp:revision>
  <cp:lastPrinted>2014-07-30T07:07:00Z</cp:lastPrinted>
  <dcterms:created xsi:type="dcterms:W3CDTF">2019-07-31T11:32:00Z</dcterms:created>
  <dcterms:modified xsi:type="dcterms:W3CDTF">2019-09-03T12:33:00Z</dcterms:modified>
</cp:coreProperties>
</file>